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561D4" w14:textId="77777777" w:rsidR="004F0E6B" w:rsidRDefault="00000000">
      <w:p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14:paraId="2626B6FE" w14:textId="77777777" w:rsidR="004F0E6B" w:rsidRDefault="004F0E6B">
      <w:pPr>
        <w:pStyle w:val="a0"/>
        <w:spacing w:before="0" w:after="0" w:line="500" w:lineRule="exact"/>
        <w:jc w:val="both"/>
        <w:rPr>
          <w:rFonts w:ascii="宋体" w:hAnsi="宋体"/>
          <w:sz w:val="44"/>
          <w:szCs w:val="44"/>
        </w:rPr>
      </w:pPr>
    </w:p>
    <w:p w14:paraId="3646F1DC" w14:textId="77777777" w:rsidR="004F0E6B" w:rsidRDefault="00000000">
      <w:pPr>
        <w:pStyle w:val="a0"/>
        <w:spacing w:before="0" w:after="0" w:line="500" w:lineRule="exact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2024年长春凯达发展有限公司</w:t>
      </w:r>
    </w:p>
    <w:p w14:paraId="5AB9589E" w14:textId="28DACDFA" w:rsidR="004F0E6B" w:rsidRDefault="00B92989">
      <w:pPr>
        <w:pStyle w:val="a0"/>
        <w:spacing w:before="0" w:after="0" w:line="500" w:lineRule="exact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秋</w:t>
      </w:r>
      <w:r w:rsidR="008E58F9">
        <w:rPr>
          <w:rFonts w:ascii="宋体" w:hAnsi="宋体" w:hint="eastAsia"/>
          <w:sz w:val="44"/>
          <w:szCs w:val="44"/>
        </w:rPr>
        <w:t>季校园招聘岗位职责及任职资格</w:t>
      </w:r>
    </w:p>
    <w:p w14:paraId="13897B1F" w14:textId="77777777" w:rsidR="004F0E6B" w:rsidRDefault="004F0E6B">
      <w:pPr>
        <w:pStyle w:val="a6"/>
        <w:shd w:val="clear" w:color="auto" w:fill="FFFFFF"/>
        <w:spacing w:before="0" w:beforeAutospacing="0" w:after="0" w:afterAutospacing="0" w:line="500" w:lineRule="exact"/>
        <w:jc w:val="center"/>
        <w:rPr>
          <w:b/>
          <w:color w:val="000000"/>
          <w:sz w:val="32"/>
          <w:szCs w:val="32"/>
        </w:rPr>
      </w:pPr>
    </w:p>
    <w:p w14:paraId="1C44FFF3" w14:textId="77777777" w:rsidR="004F0E6B" w:rsidRDefault="00000000">
      <w:pPr>
        <w:pStyle w:val="a6"/>
        <w:shd w:val="clear" w:color="auto" w:fill="FFFFFF"/>
        <w:spacing w:before="0" w:beforeAutospacing="0" w:after="0" w:afterAutospacing="0" w:line="500" w:lineRule="exact"/>
        <w:jc w:val="center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工程管理部：项目管理专员</w:t>
      </w:r>
    </w:p>
    <w:p w14:paraId="1E1BBCC9" w14:textId="77777777" w:rsidR="004F0E6B" w:rsidRDefault="00000000">
      <w:pPr>
        <w:widowControl/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b/>
          <w:bCs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b/>
          <w:bCs/>
          <w:color w:val="000000"/>
          <w:kern w:val="0"/>
          <w:sz w:val="28"/>
          <w:szCs w:val="28"/>
        </w:rPr>
        <w:t>岗位职责：</w:t>
      </w:r>
    </w:p>
    <w:p w14:paraId="292624A4" w14:textId="77777777" w:rsidR="004F0E6B" w:rsidRDefault="00000000">
      <w:pPr>
        <w:widowControl/>
        <w:numPr>
          <w:ilvl w:val="0"/>
          <w:numId w:val="1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全面负责所辖项目部工作并履行部门职责；</w:t>
      </w:r>
    </w:p>
    <w:p w14:paraId="37587534" w14:textId="77777777" w:rsidR="004F0E6B" w:rsidRDefault="00000000">
      <w:pPr>
        <w:widowControl/>
        <w:numPr>
          <w:ilvl w:val="0"/>
          <w:numId w:val="1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负责项目部的队伍建设、团队建设，确保良好的工作氛围及工作作风；</w:t>
      </w:r>
    </w:p>
    <w:p w14:paraId="57952C9F" w14:textId="77777777" w:rsidR="004F0E6B" w:rsidRDefault="00000000">
      <w:pPr>
        <w:widowControl/>
        <w:numPr>
          <w:ilvl w:val="0"/>
          <w:numId w:val="1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严格遵守各项部门规章制度、工作规程；</w:t>
      </w:r>
    </w:p>
    <w:p w14:paraId="10DDBCB6" w14:textId="77777777" w:rsidR="004F0E6B" w:rsidRDefault="00000000">
      <w:pPr>
        <w:widowControl/>
        <w:numPr>
          <w:ilvl w:val="0"/>
          <w:numId w:val="1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全面执行公司的各项规章制度，并落实、检查；</w:t>
      </w:r>
    </w:p>
    <w:p w14:paraId="259D49A4" w14:textId="77777777" w:rsidR="004F0E6B" w:rsidRDefault="00000000">
      <w:pPr>
        <w:widowControl/>
        <w:numPr>
          <w:ilvl w:val="0"/>
          <w:numId w:val="1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负责所辖建设项目工程进度、质量、成本控制、安全文明施工管理、施工单位管理等工作，协调外部关系；</w:t>
      </w:r>
    </w:p>
    <w:p w14:paraId="1E1EE2E9" w14:textId="77777777" w:rsidR="004F0E6B" w:rsidRDefault="00000000">
      <w:pPr>
        <w:widowControl/>
        <w:numPr>
          <w:ilvl w:val="0"/>
          <w:numId w:val="1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行使合同权利并履行合同义务，督促施工单位全面履行合同义务；</w:t>
      </w:r>
    </w:p>
    <w:p w14:paraId="21F3BF51" w14:textId="77777777" w:rsidR="004F0E6B" w:rsidRDefault="00000000">
      <w:pPr>
        <w:widowControl/>
        <w:numPr>
          <w:ilvl w:val="0"/>
          <w:numId w:val="1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负责审批监理规划、监理细则并审查施工单位的施工组织设计及专项施工方案等；</w:t>
      </w:r>
    </w:p>
    <w:p w14:paraId="1EFF4285" w14:textId="77777777" w:rsidR="004F0E6B" w:rsidRDefault="00000000">
      <w:pPr>
        <w:widowControl/>
        <w:numPr>
          <w:ilvl w:val="0"/>
          <w:numId w:val="1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组织制定招标计划、设计出图计划、材料计划及甲供材料申报计划；</w:t>
      </w:r>
    </w:p>
    <w:p w14:paraId="41A7B5B8" w14:textId="77777777" w:rsidR="004F0E6B" w:rsidRDefault="00000000">
      <w:pPr>
        <w:widowControl/>
        <w:numPr>
          <w:ilvl w:val="0"/>
          <w:numId w:val="1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熟悉掌握合同、图纸、规范、标准，作为主要承办人参加图纸会审；</w:t>
      </w:r>
    </w:p>
    <w:p w14:paraId="59F31FAC" w14:textId="77777777" w:rsidR="004F0E6B" w:rsidRDefault="00000000">
      <w:pPr>
        <w:widowControl/>
        <w:numPr>
          <w:ilvl w:val="0"/>
          <w:numId w:val="1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组织项目部实施质量检查、验收工作，对影响结构安全、使用功能、外观观感以及隐蔽验收，须进行现场检查；</w:t>
      </w:r>
    </w:p>
    <w:p w14:paraId="5F12DC6E" w14:textId="77777777" w:rsidR="004F0E6B" w:rsidRDefault="00000000">
      <w:pPr>
        <w:widowControl/>
        <w:numPr>
          <w:ilvl w:val="0"/>
          <w:numId w:val="1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组织、参加材料验收工作，重大问题须向工程管理部部长汇报；</w:t>
      </w:r>
    </w:p>
    <w:p w14:paraId="719F44B8" w14:textId="77777777" w:rsidR="004F0E6B" w:rsidRDefault="00000000">
      <w:pPr>
        <w:widowControl/>
        <w:numPr>
          <w:ilvl w:val="0"/>
          <w:numId w:val="1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负责所辖建设项目安全文明施工管理工作；</w:t>
      </w:r>
    </w:p>
    <w:p w14:paraId="061C421B" w14:textId="77777777" w:rsidR="004F0E6B" w:rsidRDefault="00000000">
      <w:pPr>
        <w:widowControl/>
        <w:numPr>
          <w:ilvl w:val="0"/>
          <w:numId w:val="1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负责所辖建设项目的现场施工组织管理工作，确保现场人材机的组织满足工期要求；</w:t>
      </w:r>
    </w:p>
    <w:p w14:paraId="0520B1A5" w14:textId="77777777" w:rsidR="004F0E6B" w:rsidRDefault="00000000">
      <w:pPr>
        <w:widowControl/>
        <w:numPr>
          <w:ilvl w:val="0"/>
          <w:numId w:val="1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负责所辖建设项目的进度控制工作，对于工程进度出现延误情况，要及时协调施工单位解决；</w:t>
      </w:r>
    </w:p>
    <w:p w14:paraId="524BC462" w14:textId="77777777" w:rsidR="004F0E6B" w:rsidRDefault="00000000">
      <w:pPr>
        <w:widowControl/>
        <w:numPr>
          <w:ilvl w:val="0"/>
          <w:numId w:val="1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lastRenderedPageBreak/>
        <w:t>协调所辖建设项目各施工单位的工作关系，及时解决影响工程的较大问题，对较重大问题，及时向工程管理部部长汇报；</w:t>
      </w:r>
    </w:p>
    <w:p w14:paraId="3FB9BB58" w14:textId="77777777" w:rsidR="004F0E6B" w:rsidRDefault="00000000">
      <w:pPr>
        <w:widowControl/>
        <w:numPr>
          <w:ilvl w:val="0"/>
          <w:numId w:val="1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审核工程签证、进度申请、结算申请及组织项目部相关组成人员审定竣工资料；</w:t>
      </w:r>
    </w:p>
    <w:p w14:paraId="5354ED58" w14:textId="77777777" w:rsidR="004F0E6B" w:rsidRDefault="00000000">
      <w:pPr>
        <w:widowControl/>
        <w:numPr>
          <w:ilvl w:val="0"/>
          <w:numId w:val="1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负责标准层会验、样板先行、实测实量等机制的具体落实；</w:t>
      </w:r>
    </w:p>
    <w:p w14:paraId="7C2222A8" w14:textId="77777777" w:rsidR="004F0E6B" w:rsidRDefault="00000000">
      <w:pPr>
        <w:widowControl/>
        <w:numPr>
          <w:ilvl w:val="0"/>
          <w:numId w:val="1"/>
        </w:numPr>
        <w:shd w:val="clear" w:color="auto" w:fill="FFFFFF"/>
        <w:spacing w:line="500" w:lineRule="exact"/>
        <w:jc w:val="left"/>
        <w:textAlignment w:val="top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及时组织召开工程建设各类协调会议。</w:t>
      </w:r>
    </w:p>
    <w:p w14:paraId="44987121" w14:textId="77777777" w:rsidR="004F0E6B" w:rsidRDefault="00000000">
      <w:pPr>
        <w:widowControl/>
        <w:spacing w:line="500" w:lineRule="exact"/>
        <w:jc w:val="left"/>
        <w:rPr>
          <w:rFonts w:ascii="方正仿宋_GB2312" w:eastAsia="方正仿宋_GB2312" w:hAnsi="方正仿宋_GB2312" w:cs="方正仿宋_GB2312"/>
          <w:b/>
          <w:bCs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b/>
          <w:bCs/>
          <w:color w:val="000000"/>
          <w:kern w:val="0"/>
          <w:sz w:val="28"/>
          <w:szCs w:val="28"/>
          <w:shd w:val="clear" w:color="auto" w:fill="FFFFFF"/>
        </w:rPr>
        <w:t>任职资格：</w:t>
      </w:r>
    </w:p>
    <w:p w14:paraId="2738E09F" w14:textId="2F6CE677" w:rsidR="004F0E6B" w:rsidRDefault="00000000">
      <w:pPr>
        <w:widowControl/>
        <w:numPr>
          <w:ilvl w:val="0"/>
          <w:numId w:val="2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国内“双一流”重点高校统招本科及以上学历（在校/应届生），本科生要求24周岁以下（</w:t>
      </w:r>
      <w:r w:rsidR="008E58F9" w:rsidRPr="008E58F9">
        <w:rPr>
          <w:rFonts w:ascii="仿宋" w:eastAsia="仿宋" w:hAnsi="仿宋" w:cs="方正仿宋_GB2312" w:hint="eastAsia"/>
          <w:color w:val="000000"/>
          <w:kern w:val="0"/>
          <w:sz w:val="28"/>
          <w:szCs w:val="28"/>
        </w:rPr>
        <w:t>2</w:t>
      </w:r>
      <w:r w:rsidR="008E58F9" w:rsidRPr="008E58F9">
        <w:rPr>
          <w:rFonts w:ascii="仿宋" w:eastAsia="仿宋" w:hAnsi="仿宋" w:cs="方正仿宋_GB2312"/>
          <w:color w:val="000000"/>
          <w:kern w:val="0"/>
          <w:sz w:val="28"/>
          <w:szCs w:val="28"/>
        </w:rPr>
        <w:t>000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年1月1日以后出生），研究生要求26周岁以下（</w:t>
      </w:r>
      <w:r w:rsidRPr="00B16E4B">
        <w:rPr>
          <w:rFonts w:ascii="仿宋" w:eastAsia="仿宋" w:hAnsi="仿宋" w:cs="方正仿宋_GB2312" w:hint="eastAsia"/>
          <w:color w:val="000000"/>
          <w:kern w:val="0"/>
          <w:sz w:val="28"/>
          <w:szCs w:val="28"/>
        </w:rPr>
        <w:t>199</w:t>
      </w:r>
      <w:r w:rsidR="00B16E4B" w:rsidRPr="00B16E4B">
        <w:rPr>
          <w:rFonts w:ascii="仿宋" w:eastAsia="仿宋" w:hAnsi="仿宋" w:cs="方正仿宋_GB2312"/>
          <w:color w:val="000000"/>
          <w:kern w:val="0"/>
          <w:sz w:val="28"/>
          <w:szCs w:val="28"/>
        </w:rPr>
        <w:t>8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年1月1日以后出生）；</w:t>
      </w:r>
    </w:p>
    <w:p w14:paraId="4C0E013D" w14:textId="77777777" w:rsidR="004F0E6B" w:rsidRDefault="00000000">
      <w:pPr>
        <w:widowControl/>
        <w:numPr>
          <w:ilvl w:val="0"/>
          <w:numId w:val="2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管理思路清晰，有较强的组织协调能力和执行力，有较高的团队意识和责任心；</w:t>
      </w:r>
    </w:p>
    <w:p w14:paraId="505253F5" w14:textId="77777777" w:rsidR="004F0E6B" w:rsidRDefault="00000000">
      <w:pPr>
        <w:widowControl/>
        <w:numPr>
          <w:ilvl w:val="0"/>
          <w:numId w:val="2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具有良好的沟通协调能力、表达能力、组织能力、统筹管理能力；</w:t>
      </w:r>
    </w:p>
    <w:p w14:paraId="016BACD5" w14:textId="77777777" w:rsidR="004F0E6B" w:rsidRDefault="00000000">
      <w:pPr>
        <w:widowControl/>
        <w:numPr>
          <w:ilvl w:val="0"/>
          <w:numId w:val="2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具有良好的团队协作意识、团队建设理念。</w:t>
      </w:r>
    </w:p>
    <w:p w14:paraId="1AD21E27" w14:textId="77777777" w:rsidR="004F0E6B" w:rsidRDefault="00000000">
      <w:pPr>
        <w:rPr>
          <w:rFonts w:ascii="仿宋_GB2312" w:eastAsia="仿宋_GB2312" w:hAnsi="仿宋_GB2312" w:cs="仿宋_GB2312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shd w:val="clear" w:color="auto" w:fill="FFFFFF"/>
          <w:lang w:bidi="ar"/>
        </w:rPr>
        <w:br w:type="page"/>
      </w:r>
    </w:p>
    <w:p w14:paraId="09DB8F8B" w14:textId="77777777" w:rsidR="004F0E6B" w:rsidRDefault="00000000">
      <w:pPr>
        <w:pStyle w:val="a6"/>
        <w:shd w:val="clear" w:color="auto" w:fill="FFFFFF"/>
        <w:spacing w:before="0" w:beforeAutospacing="0" w:after="0" w:afterAutospacing="0" w:line="500" w:lineRule="exact"/>
        <w:jc w:val="center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lastRenderedPageBreak/>
        <w:t>总工程师办公室：建筑方案设计专员</w:t>
      </w:r>
    </w:p>
    <w:p w14:paraId="471E9083" w14:textId="77777777" w:rsidR="004F0E6B" w:rsidRDefault="00000000">
      <w:pPr>
        <w:widowControl/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b/>
          <w:bCs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b/>
          <w:bCs/>
          <w:color w:val="000000"/>
          <w:kern w:val="0"/>
          <w:sz w:val="28"/>
          <w:szCs w:val="28"/>
        </w:rPr>
        <w:t>岗位职责：</w:t>
      </w:r>
    </w:p>
    <w:p w14:paraId="7A9ADEF2" w14:textId="77777777" w:rsidR="004F0E6B" w:rsidRDefault="00000000">
      <w:pPr>
        <w:widowControl/>
        <w:numPr>
          <w:ilvl w:val="0"/>
          <w:numId w:val="3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负责项目前期分析，提出富有创意地、可实施的设计概念；</w:t>
      </w:r>
    </w:p>
    <w:p w14:paraId="2267DAE8" w14:textId="77777777" w:rsidR="004F0E6B" w:rsidRDefault="00000000">
      <w:pPr>
        <w:widowControl/>
        <w:numPr>
          <w:ilvl w:val="0"/>
          <w:numId w:val="3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负责将设计概念生成完整的方案设计；</w:t>
      </w:r>
    </w:p>
    <w:p w14:paraId="0545CCD4" w14:textId="77777777" w:rsidR="004F0E6B" w:rsidRDefault="00000000">
      <w:pPr>
        <w:widowControl/>
        <w:numPr>
          <w:ilvl w:val="0"/>
          <w:numId w:val="3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负责方案把控及方案深化，完善设计细节，保证方案的完成度；</w:t>
      </w:r>
    </w:p>
    <w:p w14:paraId="61CF8C9F" w14:textId="77777777" w:rsidR="004F0E6B" w:rsidRDefault="00000000">
      <w:pPr>
        <w:widowControl/>
        <w:numPr>
          <w:ilvl w:val="0"/>
          <w:numId w:val="3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负责把控效果图、模型、多媒体制作及呈现效果。</w:t>
      </w:r>
    </w:p>
    <w:p w14:paraId="7252A506" w14:textId="77777777" w:rsidR="004F0E6B" w:rsidRDefault="00000000">
      <w:pPr>
        <w:widowControl/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b/>
          <w:bCs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b/>
          <w:bCs/>
          <w:color w:val="000000"/>
          <w:kern w:val="0"/>
          <w:sz w:val="28"/>
          <w:szCs w:val="28"/>
          <w:shd w:val="clear" w:color="auto" w:fill="FFFFFF"/>
        </w:rPr>
        <w:t>任职资格：</w:t>
      </w:r>
    </w:p>
    <w:p w14:paraId="6791BB48" w14:textId="09523B0E" w:rsidR="004F0E6B" w:rsidRDefault="00000000">
      <w:pPr>
        <w:widowControl/>
        <w:numPr>
          <w:ilvl w:val="0"/>
          <w:numId w:val="4"/>
        </w:numPr>
        <w:shd w:val="clear" w:color="auto" w:fill="FFFFFF"/>
        <w:spacing w:line="500" w:lineRule="exac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国内“双一流”重点高校统招本科及以上学历（在校/应届生），本科生要求24周岁以下</w:t>
      </w:r>
      <w:r w:rsidR="00B16E4B"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（</w:t>
      </w:r>
      <w:r w:rsidR="00B16E4B" w:rsidRPr="008E58F9">
        <w:rPr>
          <w:rFonts w:ascii="仿宋" w:eastAsia="仿宋" w:hAnsi="仿宋" w:cs="方正仿宋_GB2312" w:hint="eastAsia"/>
          <w:color w:val="000000"/>
          <w:kern w:val="0"/>
          <w:sz w:val="28"/>
          <w:szCs w:val="28"/>
        </w:rPr>
        <w:t>2</w:t>
      </w:r>
      <w:r w:rsidR="00B16E4B" w:rsidRPr="008E58F9">
        <w:rPr>
          <w:rFonts w:ascii="仿宋" w:eastAsia="仿宋" w:hAnsi="仿宋" w:cs="方正仿宋_GB2312"/>
          <w:color w:val="000000"/>
          <w:kern w:val="0"/>
          <w:sz w:val="28"/>
          <w:szCs w:val="28"/>
        </w:rPr>
        <w:t>000</w:t>
      </w:r>
      <w:r w:rsidR="00B16E4B"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年1月1日以后出生），研究生要求26周岁以下（</w:t>
      </w:r>
      <w:r w:rsidR="00B16E4B" w:rsidRPr="00B16E4B">
        <w:rPr>
          <w:rFonts w:ascii="仿宋" w:eastAsia="仿宋" w:hAnsi="仿宋" w:cs="方正仿宋_GB2312" w:hint="eastAsia"/>
          <w:color w:val="000000"/>
          <w:kern w:val="0"/>
          <w:sz w:val="28"/>
          <w:szCs w:val="28"/>
        </w:rPr>
        <w:t>199</w:t>
      </w:r>
      <w:r w:rsidR="00B16E4B" w:rsidRPr="00B16E4B">
        <w:rPr>
          <w:rFonts w:ascii="仿宋" w:eastAsia="仿宋" w:hAnsi="仿宋" w:cs="方正仿宋_GB2312"/>
          <w:color w:val="000000"/>
          <w:kern w:val="0"/>
          <w:sz w:val="28"/>
          <w:szCs w:val="28"/>
        </w:rPr>
        <w:t>8</w:t>
      </w:r>
      <w:r w:rsidR="00B16E4B"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年1月1日以后出生）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；</w:t>
      </w:r>
    </w:p>
    <w:p w14:paraId="5CCAACC5" w14:textId="77777777" w:rsidR="004F0E6B" w:rsidRDefault="00000000">
      <w:pPr>
        <w:widowControl/>
        <w:numPr>
          <w:ilvl w:val="0"/>
          <w:numId w:val="4"/>
        </w:numPr>
        <w:shd w:val="clear" w:color="auto" w:fill="FFFFFF"/>
        <w:spacing w:line="500" w:lineRule="exac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有绘画功底，热爱设计，在校期间或实习期，参与过建筑设计相关工作；</w:t>
      </w:r>
    </w:p>
    <w:p w14:paraId="6652E5D2" w14:textId="77777777" w:rsidR="004F0E6B" w:rsidRDefault="00000000">
      <w:pPr>
        <w:widowControl/>
        <w:numPr>
          <w:ilvl w:val="0"/>
          <w:numId w:val="4"/>
        </w:numPr>
        <w:shd w:val="clear" w:color="auto" w:fill="FFFFFF"/>
        <w:spacing w:line="500" w:lineRule="exac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能熟练使用SKETCH-UP模型、CAD等制图软件；</w:t>
      </w:r>
    </w:p>
    <w:p w14:paraId="1547847B" w14:textId="77777777" w:rsidR="004F0E6B" w:rsidRDefault="00000000">
      <w:pPr>
        <w:widowControl/>
        <w:numPr>
          <w:ilvl w:val="0"/>
          <w:numId w:val="4"/>
        </w:numPr>
        <w:shd w:val="clear" w:color="auto" w:fill="FFFFFF"/>
        <w:spacing w:line="500" w:lineRule="exac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熟识相关的建筑规范，把握各专业相关学问及项目运作流程；</w:t>
      </w:r>
    </w:p>
    <w:p w14:paraId="73B21854" w14:textId="77777777" w:rsidR="004F0E6B" w:rsidRDefault="00000000">
      <w:pPr>
        <w:widowControl/>
        <w:numPr>
          <w:ilvl w:val="0"/>
          <w:numId w:val="4"/>
        </w:numPr>
        <w:shd w:val="clear" w:color="auto" w:fill="FFFFFF"/>
        <w:spacing w:line="500" w:lineRule="exac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吃苦耐劳、敬业踏实、有良好的职业素养及团队合作精神；</w:t>
      </w:r>
    </w:p>
    <w:p w14:paraId="125C50D2" w14:textId="77777777" w:rsidR="004F0E6B" w:rsidRDefault="00000000">
      <w:pPr>
        <w:widowControl/>
        <w:numPr>
          <w:ilvl w:val="0"/>
          <w:numId w:val="4"/>
        </w:numPr>
        <w:shd w:val="clear" w:color="auto" w:fill="FFFFFF"/>
        <w:spacing w:line="500" w:lineRule="exac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具有良好的建筑学修养，较强的方案设计、创新能力和良好的表达能力。</w:t>
      </w:r>
    </w:p>
    <w:p w14:paraId="7A9536F7" w14:textId="77777777" w:rsidR="004F0E6B" w:rsidRDefault="00000000">
      <w:r>
        <w:rPr>
          <w:rFonts w:hint="eastAsia"/>
        </w:rPr>
        <w:br w:type="page"/>
      </w:r>
    </w:p>
    <w:p w14:paraId="496AA827" w14:textId="77777777" w:rsidR="004F0E6B" w:rsidRDefault="00000000">
      <w:pPr>
        <w:widowControl/>
        <w:shd w:val="clear" w:color="auto" w:fill="FFFFFF"/>
        <w:spacing w:line="500" w:lineRule="exact"/>
        <w:jc w:val="center"/>
        <w:outlineLvl w:val="0"/>
        <w:rPr>
          <w:rFonts w:ascii="黑体" w:eastAsia="黑体" w:hAnsi="黑体" w:cs="黑体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  <w:lang w:bidi="ar"/>
        </w:rPr>
        <w:lastRenderedPageBreak/>
        <w:t>财务审计部：成本会计</w:t>
      </w:r>
    </w:p>
    <w:p w14:paraId="1BC1B4EA" w14:textId="77777777" w:rsidR="004F0E6B" w:rsidRDefault="00000000">
      <w:pPr>
        <w:widowControl/>
        <w:shd w:val="clear" w:color="auto" w:fill="FFFFFF"/>
        <w:spacing w:line="480" w:lineRule="exact"/>
        <w:jc w:val="left"/>
        <w:rPr>
          <w:rFonts w:ascii="方正仿宋_GB2312" w:eastAsia="方正仿宋_GB2312" w:hAnsi="方正仿宋_GB2312" w:cs="方正仿宋_GB2312"/>
          <w:b/>
          <w:bCs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b/>
          <w:bCs/>
          <w:color w:val="000000" w:themeColor="text1"/>
          <w:kern w:val="0"/>
          <w:sz w:val="28"/>
          <w:szCs w:val="28"/>
        </w:rPr>
        <w:t>岗位职责：</w:t>
      </w:r>
    </w:p>
    <w:p w14:paraId="71463931" w14:textId="77777777" w:rsidR="004F0E6B" w:rsidRDefault="00000000">
      <w:pPr>
        <w:widowControl/>
        <w:numPr>
          <w:ilvl w:val="0"/>
          <w:numId w:val="5"/>
        </w:numPr>
        <w:shd w:val="clear" w:color="auto" w:fill="FFFFFF"/>
        <w:spacing w:line="48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负责公司房地产项目的工程、材料、前期费用的核算；根据业务性质进行成本归集、分配；进行房地产竣工项目成本结转及产成品核算；</w:t>
      </w:r>
    </w:p>
    <w:p w14:paraId="2E0CF1E1" w14:textId="77777777" w:rsidR="004F0E6B" w:rsidRDefault="00000000">
      <w:pPr>
        <w:widowControl/>
        <w:numPr>
          <w:ilvl w:val="0"/>
          <w:numId w:val="5"/>
        </w:numPr>
        <w:shd w:val="clear" w:color="auto" w:fill="FFFFFF"/>
        <w:spacing w:line="48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进行成本预测、控制、核算、分析和考核，降低成本消耗，节约各项费用支出；</w:t>
      </w:r>
    </w:p>
    <w:p w14:paraId="41A81FED" w14:textId="77777777" w:rsidR="004F0E6B" w:rsidRDefault="00000000">
      <w:pPr>
        <w:widowControl/>
        <w:numPr>
          <w:ilvl w:val="0"/>
          <w:numId w:val="5"/>
        </w:numPr>
        <w:shd w:val="clear" w:color="auto" w:fill="FFFFFF"/>
        <w:spacing w:line="48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建立各类台账，做好工程、合同及其它台账的登记、管理工作，登记工程合同、发票、付款、扣款、代扣税等信息；</w:t>
      </w:r>
    </w:p>
    <w:p w14:paraId="69DDA31B" w14:textId="77777777" w:rsidR="004F0E6B" w:rsidRDefault="00000000">
      <w:pPr>
        <w:widowControl/>
        <w:numPr>
          <w:ilvl w:val="0"/>
          <w:numId w:val="5"/>
        </w:numPr>
        <w:shd w:val="clear" w:color="auto" w:fill="FFFFFF"/>
        <w:spacing w:line="48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定期完成工程结算单位已付款项核对，日常供应商往来账目核对；</w:t>
      </w:r>
    </w:p>
    <w:p w14:paraId="76C7451B" w14:textId="77777777" w:rsidR="004F0E6B" w:rsidRDefault="00000000">
      <w:pPr>
        <w:widowControl/>
        <w:numPr>
          <w:ilvl w:val="0"/>
          <w:numId w:val="5"/>
        </w:numPr>
        <w:shd w:val="clear" w:color="auto" w:fill="FFFFFF"/>
        <w:spacing w:line="48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合理规范工程项目支出，以确保成本支出及核算清晰准确；</w:t>
      </w:r>
    </w:p>
    <w:p w14:paraId="55B31824" w14:textId="77777777" w:rsidR="004F0E6B" w:rsidRDefault="00000000">
      <w:pPr>
        <w:widowControl/>
        <w:numPr>
          <w:ilvl w:val="0"/>
          <w:numId w:val="5"/>
        </w:numPr>
        <w:shd w:val="clear" w:color="auto" w:fill="FFFFFF"/>
        <w:spacing w:line="48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审核各类原始凭证；日常凭证交接及输入，月底账务处理及结账，编制各类会计报表；</w:t>
      </w:r>
    </w:p>
    <w:p w14:paraId="52B1F651" w14:textId="77777777" w:rsidR="004F0E6B" w:rsidRDefault="00000000">
      <w:pPr>
        <w:widowControl/>
        <w:numPr>
          <w:ilvl w:val="0"/>
          <w:numId w:val="5"/>
        </w:numPr>
        <w:shd w:val="clear" w:color="auto" w:fill="FFFFFF"/>
        <w:spacing w:line="48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复核出纳工作，核对银行资金明细；</w:t>
      </w:r>
    </w:p>
    <w:p w14:paraId="10436815" w14:textId="77777777" w:rsidR="004F0E6B" w:rsidRDefault="00000000">
      <w:pPr>
        <w:widowControl/>
        <w:numPr>
          <w:ilvl w:val="0"/>
          <w:numId w:val="5"/>
        </w:numPr>
        <w:shd w:val="clear" w:color="auto" w:fill="FFFFFF"/>
        <w:spacing w:line="48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积极完成上级交办的其它工作。</w:t>
      </w:r>
    </w:p>
    <w:p w14:paraId="04FC9B44" w14:textId="77777777" w:rsidR="004F0E6B" w:rsidRDefault="00000000">
      <w:pPr>
        <w:widowControl/>
        <w:shd w:val="clear" w:color="auto" w:fill="FFFFFF"/>
        <w:spacing w:line="480" w:lineRule="exact"/>
        <w:jc w:val="left"/>
        <w:rPr>
          <w:rFonts w:ascii="方正仿宋_GB2312" w:eastAsia="方正仿宋_GB2312" w:hAnsi="方正仿宋_GB2312" w:cs="方正仿宋_GB2312"/>
          <w:b/>
          <w:bCs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b/>
          <w:bCs/>
          <w:color w:val="000000" w:themeColor="text1"/>
          <w:kern w:val="0"/>
          <w:sz w:val="28"/>
          <w:szCs w:val="28"/>
        </w:rPr>
        <w:t>任职资格：</w:t>
      </w:r>
    </w:p>
    <w:p w14:paraId="69DD2491" w14:textId="2E263245" w:rsidR="004F0E6B" w:rsidRDefault="00000000">
      <w:pPr>
        <w:widowControl/>
        <w:numPr>
          <w:ilvl w:val="0"/>
          <w:numId w:val="6"/>
        </w:numPr>
        <w:shd w:val="clear" w:color="auto" w:fill="FFFFFF"/>
        <w:spacing w:line="48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国内“双一流”重点高校统招本科及以上学历（在校/应届生），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本科生要求24周岁以下</w:t>
      </w:r>
      <w:r w:rsidR="00B16E4B"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（</w:t>
      </w:r>
      <w:r w:rsidR="00B16E4B" w:rsidRPr="008E58F9">
        <w:rPr>
          <w:rFonts w:ascii="仿宋" w:eastAsia="仿宋" w:hAnsi="仿宋" w:cs="方正仿宋_GB2312" w:hint="eastAsia"/>
          <w:color w:val="000000"/>
          <w:kern w:val="0"/>
          <w:sz w:val="28"/>
          <w:szCs w:val="28"/>
        </w:rPr>
        <w:t>2</w:t>
      </w:r>
      <w:r w:rsidR="00B16E4B" w:rsidRPr="008E58F9">
        <w:rPr>
          <w:rFonts w:ascii="仿宋" w:eastAsia="仿宋" w:hAnsi="仿宋" w:cs="方正仿宋_GB2312"/>
          <w:color w:val="000000"/>
          <w:kern w:val="0"/>
          <w:sz w:val="28"/>
          <w:szCs w:val="28"/>
        </w:rPr>
        <w:t>000</w:t>
      </w:r>
      <w:r w:rsidR="00B16E4B"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年1月1日以后出生），研究生要求26周岁以下（</w:t>
      </w:r>
      <w:r w:rsidR="00B16E4B" w:rsidRPr="00B16E4B">
        <w:rPr>
          <w:rFonts w:ascii="仿宋" w:eastAsia="仿宋" w:hAnsi="仿宋" w:cs="方正仿宋_GB2312" w:hint="eastAsia"/>
          <w:color w:val="000000"/>
          <w:kern w:val="0"/>
          <w:sz w:val="28"/>
          <w:szCs w:val="28"/>
        </w:rPr>
        <w:t>199</w:t>
      </w:r>
      <w:r w:rsidR="00B16E4B" w:rsidRPr="00B16E4B">
        <w:rPr>
          <w:rFonts w:ascii="仿宋" w:eastAsia="仿宋" w:hAnsi="仿宋" w:cs="方正仿宋_GB2312"/>
          <w:color w:val="000000"/>
          <w:kern w:val="0"/>
          <w:sz w:val="28"/>
          <w:szCs w:val="28"/>
        </w:rPr>
        <w:t>8</w:t>
      </w:r>
      <w:r w:rsidR="00B16E4B"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年1月1日以后出生）</w:t>
      </w: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；</w:t>
      </w:r>
    </w:p>
    <w:p w14:paraId="63D0B699" w14:textId="77777777" w:rsidR="004F0E6B" w:rsidRDefault="00000000">
      <w:pPr>
        <w:widowControl/>
        <w:numPr>
          <w:ilvl w:val="0"/>
          <w:numId w:val="6"/>
        </w:numPr>
        <w:shd w:val="clear" w:color="auto" w:fill="FFFFFF"/>
        <w:spacing w:line="48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财务会计及相关专业，取得会计初级证书，具有房地产企业会计或成本会计岗位实习经验；</w:t>
      </w:r>
    </w:p>
    <w:p w14:paraId="58FA094F" w14:textId="77777777" w:rsidR="004F0E6B" w:rsidRDefault="00000000">
      <w:pPr>
        <w:widowControl/>
        <w:numPr>
          <w:ilvl w:val="0"/>
          <w:numId w:val="6"/>
        </w:numPr>
        <w:shd w:val="clear" w:color="auto" w:fill="FFFFFF"/>
        <w:spacing w:line="48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受过财务会计、财务管理、经济法、税法等方面的培训；</w:t>
      </w:r>
    </w:p>
    <w:p w14:paraId="0B4413F6" w14:textId="77777777" w:rsidR="004F0E6B" w:rsidRDefault="00000000">
      <w:pPr>
        <w:widowControl/>
        <w:numPr>
          <w:ilvl w:val="0"/>
          <w:numId w:val="6"/>
        </w:numPr>
        <w:shd w:val="clear" w:color="auto" w:fill="FFFFFF"/>
        <w:spacing w:line="48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具有良好的沟通能力、协调能力；</w:t>
      </w:r>
    </w:p>
    <w:p w14:paraId="4DBE8C4C" w14:textId="77777777" w:rsidR="004F0E6B" w:rsidRDefault="00000000">
      <w:pPr>
        <w:widowControl/>
        <w:numPr>
          <w:ilvl w:val="0"/>
          <w:numId w:val="6"/>
        </w:numPr>
        <w:shd w:val="clear" w:color="auto" w:fill="FFFFFF"/>
        <w:spacing w:line="48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掌握会计、税务等专业技能，熟练使用财务软件和OFFICE办公软件；</w:t>
      </w:r>
    </w:p>
    <w:p w14:paraId="221927D6" w14:textId="77777777" w:rsidR="004F0E6B" w:rsidRDefault="00000000">
      <w:pPr>
        <w:widowControl/>
        <w:numPr>
          <w:ilvl w:val="0"/>
          <w:numId w:val="6"/>
        </w:numPr>
        <w:shd w:val="clear" w:color="auto" w:fill="FFFFFF"/>
        <w:spacing w:line="480" w:lineRule="exact"/>
        <w:jc w:val="left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工作态度严谨，规范工作模式及高度的敬业精神，具有团队合作意识，保密意识强；</w:t>
      </w:r>
    </w:p>
    <w:p w14:paraId="13EFDA2D" w14:textId="3D851257" w:rsidR="004F0E6B" w:rsidRPr="004A503E" w:rsidRDefault="00000000" w:rsidP="004A503E">
      <w:pPr>
        <w:widowControl/>
        <w:numPr>
          <w:ilvl w:val="0"/>
          <w:numId w:val="6"/>
        </w:numPr>
        <w:shd w:val="clear" w:color="auto" w:fill="FFFFFF"/>
        <w:spacing w:line="480" w:lineRule="exact"/>
        <w:jc w:val="left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具备较强的文字综合能力、语言表达能力、解决问题能力及较高的素质素养</w:t>
      </w: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。</w:t>
      </w:r>
    </w:p>
    <w:p w14:paraId="7391B9C6" w14:textId="77777777" w:rsidR="004F0E6B" w:rsidRDefault="00000000">
      <w:pPr>
        <w:widowControl/>
        <w:shd w:val="clear" w:color="auto" w:fill="FFFFFF"/>
        <w:spacing w:line="500" w:lineRule="exact"/>
        <w:jc w:val="center"/>
        <w:outlineLvl w:val="0"/>
        <w:rPr>
          <w:rFonts w:ascii="黑体" w:eastAsia="黑体" w:hAnsi="黑体" w:cs="黑体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  <w:lang w:bidi="ar"/>
        </w:rPr>
        <w:lastRenderedPageBreak/>
        <w:t>财务审计部：商贸会计</w:t>
      </w:r>
    </w:p>
    <w:p w14:paraId="3890E16F" w14:textId="77777777" w:rsidR="004F0E6B" w:rsidRDefault="00000000">
      <w:pPr>
        <w:widowControl/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28"/>
          <w:szCs w:val="28"/>
        </w:rPr>
        <w:t>岗</w:t>
      </w:r>
      <w:r>
        <w:rPr>
          <w:rFonts w:ascii="方正仿宋_GB2312" w:eastAsia="方正仿宋_GB2312" w:hAnsi="方正仿宋_GB2312" w:cs="方正仿宋_GB2312" w:hint="eastAsia"/>
          <w:b/>
          <w:bCs/>
          <w:color w:val="000000" w:themeColor="text1"/>
          <w:kern w:val="0"/>
          <w:sz w:val="28"/>
          <w:szCs w:val="28"/>
        </w:rPr>
        <w:t>位职责：</w:t>
      </w:r>
    </w:p>
    <w:p w14:paraId="29252695" w14:textId="77777777" w:rsidR="004F0E6B" w:rsidRDefault="00000000">
      <w:pPr>
        <w:widowControl/>
        <w:numPr>
          <w:ilvl w:val="0"/>
          <w:numId w:val="7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建立、完善财务制度，并与采购、销售人员对接，适时梳理财务流程； </w:t>
      </w:r>
    </w:p>
    <w:p w14:paraId="1145F201" w14:textId="77777777" w:rsidR="004F0E6B" w:rsidRDefault="00000000">
      <w:pPr>
        <w:widowControl/>
        <w:numPr>
          <w:ilvl w:val="0"/>
          <w:numId w:val="7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负责日常单据的审核，凭证编制入账；出具并报送会计报表，税费申报； </w:t>
      </w:r>
    </w:p>
    <w:p w14:paraId="4361DBF7" w14:textId="77777777" w:rsidR="004F0E6B" w:rsidRDefault="00000000">
      <w:pPr>
        <w:widowControl/>
        <w:numPr>
          <w:ilvl w:val="0"/>
          <w:numId w:val="7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负责商品购进、收发、结存明细核算； </w:t>
      </w:r>
    </w:p>
    <w:p w14:paraId="1C407723" w14:textId="77777777" w:rsidR="004F0E6B" w:rsidRDefault="00000000">
      <w:pPr>
        <w:widowControl/>
        <w:numPr>
          <w:ilvl w:val="0"/>
          <w:numId w:val="7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负责公司客户合同管理及财务档案管理； </w:t>
      </w:r>
    </w:p>
    <w:p w14:paraId="70273C79" w14:textId="77777777" w:rsidR="004F0E6B" w:rsidRDefault="00000000">
      <w:pPr>
        <w:widowControl/>
        <w:numPr>
          <w:ilvl w:val="0"/>
          <w:numId w:val="7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往来账务的核对； </w:t>
      </w:r>
    </w:p>
    <w:p w14:paraId="2C47E817" w14:textId="77777777" w:rsidR="004F0E6B" w:rsidRDefault="00000000">
      <w:pPr>
        <w:widowControl/>
        <w:numPr>
          <w:ilvl w:val="0"/>
          <w:numId w:val="7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会计凭证、报表等会计资料装订并归档。</w:t>
      </w:r>
    </w:p>
    <w:p w14:paraId="5D9F9731" w14:textId="77777777" w:rsidR="004F0E6B" w:rsidRDefault="00000000">
      <w:pPr>
        <w:widowControl/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b/>
          <w:bCs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b/>
          <w:bCs/>
          <w:color w:val="000000" w:themeColor="text1"/>
          <w:kern w:val="0"/>
          <w:sz w:val="28"/>
          <w:szCs w:val="28"/>
        </w:rPr>
        <w:t>任职资格：</w:t>
      </w:r>
    </w:p>
    <w:p w14:paraId="4E780EAA" w14:textId="1F1979AC" w:rsidR="004F0E6B" w:rsidRDefault="00000000">
      <w:pPr>
        <w:widowControl/>
        <w:numPr>
          <w:ilvl w:val="0"/>
          <w:numId w:val="8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国内“双一流”重点高校统招本科及以上学历（在校/应届生），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本科生要求24周岁以下</w:t>
      </w:r>
      <w:r w:rsidR="00B16E4B"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（</w:t>
      </w:r>
      <w:r w:rsidR="00B16E4B" w:rsidRPr="008E58F9">
        <w:rPr>
          <w:rFonts w:ascii="仿宋" w:eastAsia="仿宋" w:hAnsi="仿宋" w:cs="方正仿宋_GB2312" w:hint="eastAsia"/>
          <w:color w:val="000000"/>
          <w:kern w:val="0"/>
          <w:sz w:val="28"/>
          <w:szCs w:val="28"/>
        </w:rPr>
        <w:t>2</w:t>
      </w:r>
      <w:r w:rsidR="00B16E4B" w:rsidRPr="008E58F9">
        <w:rPr>
          <w:rFonts w:ascii="仿宋" w:eastAsia="仿宋" w:hAnsi="仿宋" w:cs="方正仿宋_GB2312"/>
          <w:color w:val="000000"/>
          <w:kern w:val="0"/>
          <w:sz w:val="28"/>
          <w:szCs w:val="28"/>
        </w:rPr>
        <w:t>000</w:t>
      </w:r>
      <w:r w:rsidR="00B16E4B"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年1月1日以后出生），研究生要求26周岁以下（</w:t>
      </w:r>
      <w:r w:rsidR="00B16E4B" w:rsidRPr="00B16E4B">
        <w:rPr>
          <w:rFonts w:ascii="仿宋" w:eastAsia="仿宋" w:hAnsi="仿宋" w:cs="方正仿宋_GB2312" w:hint="eastAsia"/>
          <w:color w:val="000000"/>
          <w:kern w:val="0"/>
          <w:sz w:val="28"/>
          <w:szCs w:val="28"/>
        </w:rPr>
        <w:t>199</w:t>
      </w:r>
      <w:r w:rsidR="00B16E4B" w:rsidRPr="00B16E4B">
        <w:rPr>
          <w:rFonts w:ascii="仿宋" w:eastAsia="仿宋" w:hAnsi="仿宋" w:cs="方正仿宋_GB2312"/>
          <w:color w:val="000000"/>
          <w:kern w:val="0"/>
          <w:sz w:val="28"/>
          <w:szCs w:val="28"/>
        </w:rPr>
        <w:t>8</w:t>
      </w:r>
      <w:r w:rsidR="00B16E4B"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年1月1日以后出生）</w:t>
      </w: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；</w:t>
      </w:r>
    </w:p>
    <w:p w14:paraId="6ED75DC1" w14:textId="77777777" w:rsidR="004F0E6B" w:rsidRDefault="00000000">
      <w:pPr>
        <w:widowControl/>
        <w:numPr>
          <w:ilvl w:val="0"/>
          <w:numId w:val="8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财务会计及相关专业，取得会计初级证书，具有同岗位实习经验；</w:t>
      </w:r>
    </w:p>
    <w:p w14:paraId="5734B8B0" w14:textId="77777777" w:rsidR="004F0E6B" w:rsidRDefault="00000000">
      <w:pPr>
        <w:widowControl/>
        <w:numPr>
          <w:ilvl w:val="0"/>
          <w:numId w:val="8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 xml:space="preserve">熟练使用OFFICE办公软件和用友财务软件； </w:t>
      </w:r>
    </w:p>
    <w:p w14:paraId="1C9E1048" w14:textId="77777777" w:rsidR="004F0E6B" w:rsidRDefault="00000000">
      <w:pPr>
        <w:widowControl/>
        <w:numPr>
          <w:ilvl w:val="0"/>
          <w:numId w:val="8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具有良好的沟通能力、协调能力，具有严谨的工作态度，高度的敬业精神；</w:t>
      </w:r>
    </w:p>
    <w:p w14:paraId="76E3538C" w14:textId="77777777" w:rsidR="004F0E6B" w:rsidRDefault="00000000">
      <w:pPr>
        <w:widowControl/>
        <w:numPr>
          <w:ilvl w:val="0"/>
          <w:numId w:val="8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具备较强的文字综合能力、语言表达能力、解决问题能力及较高的素质素养</w:t>
      </w: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。</w:t>
      </w:r>
    </w:p>
    <w:p w14:paraId="0A09274F" w14:textId="77777777" w:rsidR="004F0E6B" w:rsidRDefault="00000000">
      <w:pPr>
        <w:spacing w:line="500" w:lineRule="exact"/>
        <w:rPr>
          <w:rFonts w:ascii="方正仿宋_GB2312" w:eastAsia="方正仿宋_GB2312" w:hAnsi="方正仿宋_GB2312" w:cs="方正仿宋_GB2312"/>
          <w:kern w:val="0"/>
          <w:sz w:val="28"/>
          <w:szCs w:val="28"/>
          <w:shd w:val="clear" w:color="auto" w:fill="FFFFFF"/>
          <w:lang w:bidi="ar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  <w:shd w:val="clear" w:color="auto" w:fill="FFFFFF"/>
          <w:lang w:bidi="ar"/>
        </w:rPr>
        <w:br w:type="page"/>
      </w:r>
    </w:p>
    <w:p w14:paraId="1C35C882" w14:textId="77777777" w:rsidR="004F0E6B" w:rsidRDefault="00000000">
      <w:pPr>
        <w:widowControl/>
        <w:shd w:val="clear" w:color="auto" w:fill="FFFFFF"/>
        <w:spacing w:line="500" w:lineRule="exact"/>
        <w:jc w:val="center"/>
        <w:outlineLvl w:val="0"/>
        <w:rPr>
          <w:rFonts w:ascii="黑体" w:eastAsia="黑体" w:hAnsi="黑体" w:cs="黑体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  <w:lang w:bidi="ar"/>
        </w:rPr>
        <w:lastRenderedPageBreak/>
        <w:t>财务审计部：出纳</w:t>
      </w:r>
    </w:p>
    <w:p w14:paraId="5659EFA7" w14:textId="77777777" w:rsidR="004F0E6B" w:rsidRDefault="00000000">
      <w:pPr>
        <w:widowControl/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b/>
          <w:bCs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b/>
          <w:bCs/>
          <w:color w:val="000000" w:themeColor="text1"/>
          <w:kern w:val="0"/>
          <w:sz w:val="28"/>
          <w:szCs w:val="28"/>
        </w:rPr>
        <w:t>岗位职责：</w:t>
      </w:r>
    </w:p>
    <w:p w14:paraId="534BBDFF" w14:textId="77777777" w:rsidR="004F0E6B" w:rsidRDefault="00000000">
      <w:pPr>
        <w:widowControl/>
        <w:numPr>
          <w:ilvl w:val="0"/>
          <w:numId w:val="9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严格执行公司财务制度，根据付款申请单、费用报销单、工程付款审批单，进行公司资金支付工作。</w:t>
      </w:r>
    </w:p>
    <w:p w14:paraId="1BC4C1CC" w14:textId="77777777" w:rsidR="004F0E6B" w:rsidRDefault="00000000">
      <w:pPr>
        <w:widowControl/>
        <w:numPr>
          <w:ilvl w:val="0"/>
          <w:numId w:val="9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办理银行结算、变更业务，办理银行收付款手续，办理支票、汇款、转账等方式的结算业务，以及与银行有关的变更业务。</w:t>
      </w:r>
    </w:p>
    <w:p w14:paraId="664B60A3" w14:textId="77777777" w:rsidR="004F0E6B" w:rsidRDefault="00000000">
      <w:pPr>
        <w:widowControl/>
        <w:numPr>
          <w:ilvl w:val="0"/>
          <w:numId w:val="9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保管空白支票和有关财务印鉴，按照规定使用票据和印鉴，并设置账簿进行登记。</w:t>
      </w:r>
    </w:p>
    <w:p w14:paraId="74C72986" w14:textId="77777777" w:rsidR="004F0E6B" w:rsidRDefault="00000000">
      <w:pPr>
        <w:widowControl/>
        <w:numPr>
          <w:ilvl w:val="0"/>
          <w:numId w:val="9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按照要求整理财务核算原始凭证，及时移交会计进行账务处理。</w:t>
      </w:r>
    </w:p>
    <w:p w14:paraId="1790F17E" w14:textId="77777777" w:rsidR="004F0E6B" w:rsidRDefault="00000000">
      <w:pPr>
        <w:widowControl/>
        <w:numPr>
          <w:ilvl w:val="0"/>
          <w:numId w:val="9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编制资金收付报表，定期向部门领导提供资金收付周报、月报，并做相关分析说明。</w:t>
      </w:r>
    </w:p>
    <w:p w14:paraId="2E8D3356" w14:textId="77777777" w:rsidR="004F0E6B" w:rsidRDefault="00000000">
      <w:pPr>
        <w:widowControl/>
        <w:numPr>
          <w:ilvl w:val="0"/>
          <w:numId w:val="9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会计档案管理，整理财务会计资料，并进行分类存档保管。</w:t>
      </w:r>
    </w:p>
    <w:p w14:paraId="79F7256F" w14:textId="77777777" w:rsidR="004F0E6B" w:rsidRDefault="00000000">
      <w:pPr>
        <w:widowControl/>
        <w:numPr>
          <w:ilvl w:val="0"/>
          <w:numId w:val="9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根据公司专项债、一般债券资金使用情况，制作债券资金收付明细台账。</w:t>
      </w:r>
    </w:p>
    <w:p w14:paraId="19640033" w14:textId="77777777" w:rsidR="004F0E6B" w:rsidRDefault="00000000">
      <w:pPr>
        <w:widowControl/>
        <w:numPr>
          <w:ilvl w:val="0"/>
          <w:numId w:val="9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积极完成上级交办的其它工作。</w:t>
      </w:r>
    </w:p>
    <w:p w14:paraId="2C685528" w14:textId="77777777" w:rsidR="004F0E6B" w:rsidRDefault="00000000">
      <w:pPr>
        <w:widowControl/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b/>
          <w:bCs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b/>
          <w:bCs/>
          <w:color w:val="000000" w:themeColor="text1"/>
          <w:kern w:val="0"/>
          <w:sz w:val="28"/>
          <w:szCs w:val="28"/>
        </w:rPr>
        <w:t>任职资格：</w:t>
      </w:r>
    </w:p>
    <w:p w14:paraId="3997B4F3" w14:textId="3284565B" w:rsidR="004F0E6B" w:rsidRDefault="00000000">
      <w:pPr>
        <w:widowControl/>
        <w:numPr>
          <w:ilvl w:val="0"/>
          <w:numId w:val="10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国内“双一流”重点高校统招本科及以上学历（在校/应届生），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本科生要求24周岁以下</w:t>
      </w:r>
      <w:r w:rsidR="00B16E4B"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（</w:t>
      </w:r>
      <w:r w:rsidR="00B16E4B" w:rsidRPr="008E58F9">
        <w:rPr>
          <w:rFonts w:ascii="仿宋" w:eastAsia="仿宋" w:hAnsi="仿宋" w:cs="方正仿宋_GB2312" w:hint="eastAsia"/>
          <w:color w:val="000000"/>
          <w:kern w:val="0"/>
          <w:sz w:val="28"/>
          <w:szCs w:val="28"/>
        </w:rPr>
        <w:t>2</w:t>
      </w:r>
      <w:r w:rsidR="00B16E4B" w:rsidRPr="008E58F9">
        <w:rPr>
          <w:rFonts w:ascii="仿宋" w:eastAsia="仿宋" w:hAnsi="仿宋" w:cs="方正仿宋_GB2312"/>
          <w:color w:val="000000"/>
          <w:kern w:val="0"/>
          <w:sz w:val="28"/>
          <w:szCs w:val="28"/>
        </w:rPr>
        <w:t>000</w:t>
      </w:r>
      <w:r w:rsidR="00B16E4B"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年1月1日以后出生），研究生要求26周岁以下（</w:t>
      </w:r>
      <w:r w:rsidR="00B16E4B" w:rsidRPr="00B16E4B">
        <w:rPr>
          <w:rFonts w:ascii="仿宋" w:eastAsia="仿宋" w:hAnsi="仿宋" w:cs="方正仿宋_GB2312" w:hint="eastAsia"/>
          <w:color w:val="000000"/>
          <w:kern w:val="0"/>
          <w:sz w:val="28"/>
          <w:szCs w:val="28"/>
        </w:rPr>
        <w:t>199</w:t>
      </w:r>
      <w:r w:rsidR="00B16E4B" w:rsidRPr="00B16E4B">
        <w:rPr>
          <w:rFonts w:ascii="仿宋" w:eastAsia="仿宋" w:hAnsi="仿宋" w:cs="方正仿宋_GB2312"/>
          <w:color w:val="000000"/>
          <w:kern w:val="0"/>
          <w:sz w:val="28"/>
          <w:szCs w:val="28"/>
        </w:rPr>
        <w:t>8</w:t>
      </w:r>
      <w:r w:rsidR="00B16E4B"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年1月1日以后出生）</w:t>
      </w: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；</w:t>
      </w:r>
    </w:p>
    <w:p w14:paraId="0C05AAD1" w14:textId="77777777" w:rsidR="004F0E6B" w:rsidRDefault="00000000">
      <w:pPr>
        <w:widowControl/>
        <w:numPr>
          <w:ilvl w:val="0"/>
          <w:numId w:val="10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财务会计及相关专业，取得会计初级证书；</w:t>
      </w:r>
    </w:p>
    <w:p w14:paraId="5076D3EA" w14:textId="77777777" w:rsidR="004F0E6B" w:rsidRDefault="00000000">
      <w:pPr>
        <w:widowControl/>
        <w:numPr>
          <w:ilvl w:val="0"/>
          <w:numId w:val="10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会使用Office办公软件；</w:t>
      </w:r>
    </w:p>
    <w:p w14:paraId="79AC967D" w14:textId="77777777" w:rsidR="004F0E6B" w:rsidRDefault="00000000">
      <w:pPr>
        <w:widowControl/>
        <w:numPr>
          <w:ilvl w:val="0"/>
          <w:numId w:val="10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具有良好的沟通能力、协调能力，具有耐心细致、严谨稳健、思维缜密、保密意识强的工作能力；</w:t>
      </w:r>
    </w:p>
    <w:p w14:paraId="6D163B7C" w14:textId="77777777" w:rsidR="004F0E6B" w:rsidRDefault="00000000">
      <w:pPr>
        <w:widowControl/>
        <w:numPr>
          <w:ilvl w:val="0"/>
          <w:numId w:val="10"/>
        </w:numPr>
        <w:shd w:val="clear" w:color="auto" w:fill="FFFFFF"/>
        <w:spacing w:line="500" w:lineRule="exact"/>
        <w:jc w:val="left"/>
        <w:rPr>
          <w:rFonts w:ascii="方正仿宋_GB2312" w:eastAsia="方正仿宋_GB2312" w:hAnsi="方正仿宋_GB2312" w:cs="方正仿宋_GB2312"/>
          <w:color w:val="000000" w:themeColor="text1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具备较强的文字综合能力、语言表达能力、解决问题能力及较高的素质素养</w:t>
      </w:r>
      <w:r>
        <w:rPr>
          <w:rFonts w:ascii="方正仿宋_GB2312" w:eastAsia="方正仿宋_GB2312" w:hAnsi="方正仿宋_GB2312" w:cs="方正仿宋_GB2312" w:hint="eastAsia"/>
          <w:color w:val="000000" w:themeColor="text1"/>
          <w:kern w:val="0"/>
          <w:sz w:val="28"/>
          <w:szCs w:val="28"/>
        </w:rPr>
        <w:t>。</w:t>
      </w:r>
    </w:p>
    <w:p w14:paraId="08F4EA7A" w14:textId="77777777" w:rsidR="004F0E6B" w:rsidRDefault="00000000">
      <w:pPr>
        <w:spacing w:line="500" w:lineRule="exact"/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shd w:val="clear" w:color="auto" w:fill="FFFFFF"/>
          <w:lang w:bidi="ar"/>
        </w:rPr>
        <w:br w:type="page"/>
      </w:r>
    </w:p>
    <w:p w14:paraId="36D4097C" w14:textId="77777777" w:rsidR="004F0E6B" w:rsidRDefault="00000000">
      <w:pPr>
        <w:widowControl/>
        <w:shd w:val="clear" w:color="auto" w:fill="FFFFFF"/>
        <w:spacing w:line="500" w:lineRule="exact"/>
        <w:jc w:val="center"/>
        <w:outlineLvl w:val="0"/>
        <w:rPr>
          <w:rFonts w:ascii="黑体" w:eastAsia="黑体" w:hAnsi="黑体" w:cs="黑体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  <w:lang w:bidi="ar"/>
        </w:rPr>
        <w:lastRenderedPageBreak/>
        <w:t>综合部：文字综合</w:t>
      </w:r>
    </w:p>
    <w:p w14:paraId="7F7CB89A" w14:textId="77777777" w:rsidR="004F0E6B" w:rsidRDefault="00000000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岗位职责：</w:t>
      </w:r>
    </w:p>
    <w:p w14:paraId="6EC2F4FD" w14:textId="77777777" w:rsidR="004F0E6B" w:rsidRDefault="00000000">
      <w:pPr>
        <w:widowControl/>
        <w:numPr>
          <w:ilvl w:val="0"/>
          <w:numId w:val="11"/>
        </w:numPr>
        <w:shd w:val="clear" w:color="auto" w:fill="FFFFFF"/>
        <w:spacing w:line="50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材料撰写：负责起草、撰写综合性文字材料、重点项目汇报材料；</w:t>
      </w:r>
    </w:p>
    <w:p w14:paraId="483D704A" w14:textId="77777777" w:rsidR="004F0E6B" w:rsidRDefault="00000000">
      <w:pPr>
        <w:widowControl/>
        <w:numPr>
          <w:ilvl w:val="0"/>
          <w:numId w:val="11"/>
        </w:numPr>
        <w:shd w:val="clear" w:color="auto" w:fill="FFFFFF"/>
        <w:spacing w:line="50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公文管理：负责外来公文、信函、材料的接收、流转，内部公文及机要文件的制发、存档等工作；</w:t>
      </w:r>
    </w:p>
    <w:p w14:paraId="7809B3C0" w14:textId="77777777" w:rsidR="004F0E6B" w:rsidRDefault="00000000">
      <w:pPr>
        <w:widowControl/>
        <w:numPr>
          <w:ilvl w:val="0"/>
          <w:numId w:val="11"/>
        </w:numPr>
        <w:shd w:val="clear" w:color="auto" w:fill="FFFFFF"/>
        <w:spacing w:line="50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印信管理：负责各公司证照、印鉴、介绍信等日常管理工作；</w:t>
      </w:r>
    </w:p>
    <w:p w14:paraId="2741CA08" w14:textId="77777777" w:rsidR="004F0E6B" w:rsidRDefault="00000000">
      <w:pPr>
        <w:widowControl/>
        <w:numPr>
          <w:ilvl w:val="0"/>
          <w:numId w:val="11"/>
        </w:numPr>
        <w:shd w:val="clear" w:color="auto" w:fill="FFFFFF"/>
        <w:spacing w:line="50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平台管理：负责“凯达云”智能化平台各模块日常维护使用；</w:t>
      </w:r>
    </w:p>
    <w:p w14:paraId="21F0635C" w14:textId="77777777" w:rsidR="004F0E6B" w:rsidRDefault="00000000">
      <w:pPr>
        <w:widowControl/>
        <w:numPr>
          <w:ilvl w:val="0"/>
          <w:numId w:val="11"/>
        </w:numPr>
        <w:shd w:val="clear" w:color="auto" w:fill="FFFFFF"/>
        <w:spacing w:line="50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会议管理：负责董事会、总经理办公会、三重一大会议等重要会议、活动的组织、筹备、接待及服务工作；</w:t>
      </w:r>
    </w:p>
    <w:p w14:paraId="1E207AB8" w14:textId="77777777" w:rsidR="004F0E6B" w:rsidRDefault="00000000">
      <w:pPr>
        <w:widowControl/>
        <w:numPr>
          <w:ilvl w:val="0"/>
          <w:numId w:val="11"/>
        </w:numPr>
        <w:shd w:val="clear" w:color="auto" w:fill="FFFFFF"/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档案管理：负责公司项目、印信、合同、文书、人事、财务凭证等档案的管理工作；</w:t>
      </w:r>
    </w:p>
    <w:p w14:paraId="5F10A475" w14:textId="77777777" w:rsidR="004F0E6B" w:rsidRDefault="00000000">
      <w:pPr>
        <w:widowControl/>
        <w:numPr>
          <w:ilvl w:val="0"/>
          <w:numId w:val="11"/>
        </w:numPr>
        <w:shd w:val="clear" w:color="auto" w:fill="FFFFFF"/>
        <w:spacing w:line="50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党建工作：负责公司党建工作；</w:t>
      </w:r>
    </w:p>
    <w:p w14:paraId="1C81FE83" w14:textId="77777777" w:rsidR="004F0E6B" w:rsidRDefault="00000000">
      <w:pPr>
        <w:widowControl/>
        <w:numPr>
          <w:ilvl w:val="0"/>
          <w:numId w:val="11"/>
        </w:numPr>
        <w:shd w:val="clear" w:color="auto" w:fill="FFFFFF"/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完成领导交办的其它工作。</w:t>
      </w:r>
    </w:p>
    <w:p w14:paraId="420DB18B" w14:textId="77777777" w:rsidR="004F0E6B" w:rsidRDefault="00000000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任职资格：</w:t>
      </w:r>
    </w:p>
    <w:p w14:paraId="2261060D" w14:textId="650FAF9A" w:rsidR="004F0E6B" w:rsidRDefault="00000000">
      <w:pPr>
        <w:widowControl/>
        <w:numPr>
          <w:ilvl w:val="0"/>
          <w:numId w:val="12"/>
        </w:numPr>
        <w:shd w:val="clear" w:color="auto" w:fill="FFFFFF"/>
        <w:spacing w:line="50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国内“双一流”重点高校统招本科及以上学历（在校/应届生），本科生要求24周岁以下</w:t>
      </w:r>
      <w:r w:rsidR="00B16E4B"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（</w:t>
      </w:r>
      <w:r w:rsidR="00B16E4B" w:rsidRPr="008E58F9">
        <w:rPr>
          <w:rFonts w:ascii="仿宋" w:eastAsia="仿宋" w:hAnsi="仿宋" w:cs="方正仿宋_GB2312" w:hint="eastAsia"/>
          <w:color w:val="000000"/>
          <w:kern w:val="0"/>
          <w:sz w:val="28"/>
          <w:szCs w:val="28"/>
        </w:rPr>
        <w:t>2</w:t>
      </w:r>
      <w:r w:rsidR="00B16E4B" w:rsidRPr="008E58F9">
        <w:rPr>
          <w:rFonts w:ascii="仿宋" w:eastAsia="仿宋" w:hAnsi="仿宋" w:cs="方正仿宋_GB2312"/>
          <w:color w:val="000000"/>
          <w:kern w:val="0"/>
          <w:sz w:val="28"/>
          <w:szCs w:val="28"/>
        </w:rPr>
        <w:t>000</w:t>
      </w:r>
      <w:r w:rsidR="00B16E4B"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年1月1日以后出生），研究生要求26周岁以下（</w:t>
      </w:r>
      <w:r w:rsidR="00B16E4B" w:rsidRPr="00B16E4B">
        <w:rPr>
          <w:rFonts w:ascii="仿宋" w:eastAsia="仿宋" w:hAnsi="仿宋" w:cs="方正仿宋_GB2312" w:hint="eastAsia"/>
          <w:color w:val="000000"/>
          <w:kern w:val="0"/>
          <w:sz w:val="28"/>
          <w:szCs w:val="28"/>
        </w:rPr>
        <w:t>199</w:t>
      </w:r>
      <w:r w:rsidR="00B16E4B" w:rsidRPr="00B16E4B">
        <w:rPr>
          <w:rFonts w:ascii="仿宋" w:eastAsia="仿宋" w:hAnsi="仿宋" w:cs="方正仿宋_GB2312"/>
          <w:color w:val="000000"/>
          <w:kern w:val="0"/>
          <w:sz w:val="28"/>
          <w:szCs w:val="28"/>
        </w:rPr>
        <w:t>8</w:t>
      </w:r>
      <w:r w:rsidR="00B16E4B"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年1月1日以后出生）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；</w:t>
      </w:r>
    </w:p>
    <w:p w14:paraId="7F31F16B" w14:textId="77777777" w:rsidR="004F0E6B" w:rsidRDefault="00000000">
      <w:pPr>
        <w:widowControl/>
        <w:numPr>
          <w:ilvl w:val="0"/>
          <w:numId w:val="12"/>
        </w:numPr>
        <w:shd w:val="clear" w:color="auto" w:fill="FFFFFF"/>
        <w:spacing w:line="50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新闻、中文、文秘、法律等相关专业，具有文字工作、新闻媒体工作、新媒体运营工作或实习经验者优先，中共党员、学生干部及具备社团活动组织经验者优先；</w:t>
      </w:r>
    </w:p>
    <w:p w14:paraId="3A0787C3" w14:textId="77777777" w:rsidR="004F0E6B" w:rsidRDefault="00000000">
      <w:pPr>
        <w:widowControl/>
        <w:numPr>
          <w:ilvl w:val="0"/>
          <w:numId w:val="12"/>
        </w:numPr>
        <w:shd w:val="clear" w:color="auto" w:fill="FFFFFF"/>
        <w:spacing w:line="50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综合素质较高，知识结构全面，文字功底深厚，具备极强的语言表达能力、分析研判能力、归纳总结能力、组织协调能力、解决复杂问题的能力，掌握行政公文写作及文秘知识；</w:t>
      </w:r>
    </w:p>
    <w:p w14:paraId="4DF02146" w14:textId="77777777" w:rsidR="004F0E6B" w:rsidRDefault="00000000">
      <w:pPr>
        <w:widowControl/>
        <w:numPr>
          <w:ilvl w:val="0"/>
          <w:numId w:val="12"/>
        </w:numPr>
        <w:shd w:val="clear" w:color="auto" w:fill="FFFFFF"/>
        <w:spacing w:line="50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熟练使用Word、Excel、PowerPoint等办公软件，了解A3报告、思维导图、五问工作法；</w:t>
      </w:r>
    </w:p>
    <w:p w14:paraId="103967AE" w14:textId="77777777" w:rsidR="004F0E6B" w:rsidRDefault="00000000">
      <w:pPr>
        <w:widowControl/>
        <w:numPr>
          <w:ilvl w:val="0"/>
          <w:numId w:val="12"/>
        </w:numPr>
        <w:shd w:val="clear" w:color="auto" w:fill="FFFFFF"/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具有极强的执行力、责任心、事业心，工作高度严谨、认真、细致，踏实敬业，抗压能力强、保密意识强。</w:t>
      </w:r>
    </w:p>
    <w:p w14:paraId="054B2B3F" w14:textId="77777777" w:rsidR="004F0E6B" w:rsidRDefault="004F0E6B">
      <w:pPr>
        <w:widowControl/>
        <w:shd w:val="clear" w:color="auto" w:fill="FFFFFF"/>
        <w:spacing w:line="500" w:lineRule="exact"/>
        <w:jc w:val="center"/>
        <w:rPr>
          <w:rFonts w:ascii="黑体" w:eastAsia="黑体" w:hAnsi="黑体" w:cs="黑体"/>
          <w:sz w:val="32"/>
          <w:szCs w:val="32"/>
        </w:rPr>
      </w:pPr>
    </w:p>
    <w:p w14:paraId="2FC6C9BC" w14:textId="77777777" w:rsidR="004F0E6B" w:rsidRDefault="00000000">
      <w:pPr>
        <w:widowControl/>
        <w:shd w:val="clear" w:color="auto" w:fill="FFFFFF"/>
        <w:spacing w:line="500" w:lineRule="exact"/>
        <w:jc w:val="center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综合部：人事专员</w:t>
      </w:r>
    </w:p>
    <w:p w14:paraId="7835ED76" w14:textId="77777777" w:rsidR="004F0E6B" w:rsidRDefault="00000000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岗位职责：</w:t>
      </w:r>
    </w:p>
    <w:p w14:paraId="47E3C299" w14:textId="77777777" w:rsidR="004F0E6B" w:rsidRDefault="00000000">
      <w:pPr>
        <w:numPr>
          <w:ilvl w:val="0"/>
          <w:numId w:val="13"/>
        </w:numPr>
        <w:spacing w:line="500" w:lineRule="exact"/>
        <w:rPr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制度建设：制定、完善、执行人力资源管理制度；</w:t>
      </w:r>
    </w:p>
    <w:p w14:paraId="07AD55CE" w14:textId="77777777" w:rsidR="004F0E6B" w:rsidRDefault="00000000">
      <w:pPr>
        <w:numPr>
          <w:ilvl w:val="0"/>
          <w:numId w:val="13"/>
        </w:numPr>
        <w:spacing w:line="50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薪酬福利：进行薪酬福利设计，负责薪酬、保险、福利等管理及人力成本月度、季度、年度预决算分析；</w:t>
      </w:r>
    </w:p>
    <w:p w14:paraId="1FC17ABB" w14:textId="77777777" w:rsidR="004F0E6B" w:rsidRDefault="00000000">
      <w:pPr>
        <w:numPr>
          <w:ilvl w:val="0"/>
          <w:numId w:val="13"/>
        </w:numPr>
        <w:spacing w:line="50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招聘培训：负责开展社招、校招等工作，完成人才引进、笔面试组织、岗位培训、职业生涯设计等工作；</w:t>
      </w:r>
    </w:p>
    <w:p w14:paraId="5C8E28EE" w14:textId="77777777" w:rsidR="004F0E6B" w:rsidRDefault="00000000">
      <w:pPr>
        <w:numPr>
          <w:ilvl w:val="0"/>
          <w:numId w:val="13"/>
        </w:numPr>
        <w:spacing w:line="50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绩效管理：实施绩效考核管理，对各部门绩效评价过程进行监督，不断完善绩效管理体系；</w:t>
      </w:r>
    </w:p>
    <w:p w14:paraId="54C519DC" w14:textId="77777777" w:rsidR="004F0E6B" w:rsidRDefault="00000000">
      <w:pPr>
        <w:numPr>
          <w:ilvl w:val="0"/>
          <w:numId w:val="13"/>
        </w:numPr>
        <w:spacing w:line="50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日常管理：负责考勤休假统计、岗位调动、员工信息管理等日常人力资源工作；</w:t>
      </w:r>
    </w:p>
    <w:p w14:paraId="287E003D" w14:textId="77777777" w:rsidR="004F0E6B" w:rsidRDefault="00000000">
      <w:pPr>
        <w:numPr>
          <w:ilvl w:val="0"/>
          <w:numId w:val="13"/>
        </w:numPr>
        <w:spacing w:line="50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完成领导交办的其它工作。</w:t>
      </w:r>
    </w:p>
    <w:p w14:paraId="04DBEC8B" w14:textId="77777777" w:rsidR="004F0E6B" w:rsidRDefault="00000000">
      <w:pPr>
        <w:spacing w:line="500" w:lineRule="exac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任职资格：</w:t>
      </w:r>
    </w:p>
    <w:p w14:paraId="040E55CF" w14:textId="4DC0AFF9" w:rsidR="004F0E6B" w:rsidRDefault="00000000">
      <w:pPr>
        <w:widowControl/>
        <w:numPr>
          <w:ilvl w:val="0"/>
          <w:numId w:val="14"/>
        </w:numPr>
        <w:shd w:val="clear" w:color="auto" w:fill="FFFFFF"/>
        <w:spacing w:line="500" w:lineRule="exact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国内“双一流”重点高校统招本科及以上学历（在校/应届生），本科生要求24周岁以下</w:t>
      </w:r>
      <w:r w:rsidR="00B16E4B"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（</w:t>
      </w:r>
      <w:r w:rsidR="00B16E4B" w:rsidRPr="008E58F9">
        <w:rPr>
          <w:rFonts w:ascii="仿宋" w:eastAsia="仿宋" w:hAnsi="仿宋" w:cs="方正仿宋_GB2312" w:hint="eastAsia"/>
          <w:color w:val="000000"/>
          <w:kern w:val="0"/>
          <w:sz w:val="28"/>
          <w:szCs w:val="28"/>
        </w:rPr>
        <w:t>2</w:t>
      </w:r>
      <w:r w:rsidR="00B16E4B" w:rsidRPr="008E58F9">
        <w:rPr>
          <w:rFonts w:ascii="仿宋" w:eastAsia="仿宋" w:hAnsi="仿宋" w:cs="方正仿宋_GB2312"/>
          <w:color w:val="000000"/>
          <w:kern w:val="0"/>
          <w:sz w:val="28"/>
          <w:szCs w:val="28"/>
        </w:rPr>
        <w:t>000</w:t>
      </w:r>
      <w:r w:rsidR="00B16E4B"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年1月1日以后出生），研究生要求26周岁以下（</w:t>
      </w:r>
      <w:r w:rsidR="00B16E4B" w:rsidRPr="00B16E4B">
        <w:rPr>
          <w:rFonts w:ascii="仿宋" w:eastAsia="仿宋" w:hAnsi="仿宋" w:cs="方正仿宋_GB2312" w:hint="eastAsia"/>
          <w:color w:val="000000"/>
          <w:kern w:val="0"/>
          <w:sz w:val="28"/>
          <w:szCs w:val="28"/>
        </w:rPr>
        <w:t>199</w:t>
      </w:r>
      <w:r w:rsidR="00B16E4B" w:rsidRPr="00B16E4B">
        <w:rPr>
          <w:rFonts w:ascii="仿宋" w:eastAsia="仿宋" w:hAnsi="仿宋" w:cs="方正仿宋_GB2312"/>
          <w:color w:val="000000"/>
          <w:kern w:val="0"/>
          <w:sz w:val="28"/>
          <w:szCs w:val="28"/>
        </w:rPr>
        <w:t>8</w:t>
      </w:r>
      <w:r w:rsidR="00B16E4B"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</w:rPr>
        <w:t>年1月1日以后出生）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；</w:t>
      </w:r>
    </w:p>
    <w:p w14:paraId="34FE9A5A" w14:textId="77777777" w:rsidR="004F0E6B" w:rsidRDefault="00000000">
      <w:pPr>
        <w:widowControl/>
        <w:numPr>
          <w:ilvl w:val="0"/>
          <w:numId w:val="14"/>
        </w:numPr>
        <w:shd w:val="clear" w:color="auto" w:fill="FFFFFF"/>
        <w:spacing w:line="500" w:lineRule="exact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人力资源、中文/文秘、行政管理等相关专业本科及以上学历，具有人力资源工作或实习经验者、中共党员、学生干部优先；</w:t>
      </w:r>
    </w:p>
    <w:p w14:paraId="2674325C" w14:textId="77777777" w:rsidR="004F0E6B" w:rsidRDefault="00000000">
      <w:pPr>
        <w:widowControl/>
        <w:numPr>
          <w:ilvl w:val="0"/>
          <w:numId w:val="14"/>
        </w:numPr>
        <w:shd w:val="clear" w:color="auto" w:fill="FFFFFF"/>
        <w:spacing w:line="50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人力资源管理理论基础扎实，熟悉人力资源六大管理模块及实务操作流程，了解国家及省市法律法规；</w:t>
      </w:r>
    </w:p>
    <w:p w14:paraId="52BCA7B9" w14:textId="77777777" w:rsidR="004F0E6B" w:rsidRDefault="00000000">
      <w:pPr>
        <w:widowControl/>
        <w:numPr>
          <w:ilvl w:val="0"/>
          <w:numId w:val="14"/>
        </w:numPr>
        <w:shd w:val="clear" w:color="auto" w:fill="FFFFFF"/>
        <w:spacing w:line="500" w:lineRule="exact"/>
        <w:jc w:val="left"/>
        <w:rPr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综合素质较高，具备较强的文字综合能力、语言表达能力、解决复杂问题的能力，极强的分析研判能力、归纳总结能力；</w:t>
      </w:r>
    </w:p>
    <w:p w14:paraId="2A7B35CE" w14:textId="77777777" w:rsidR="004F0E6B" w:rsidRDefault="00000000">
      <w:pPr>
        <w:widowControl/>
        <w:numPr>
          <w:ilvl w:val="0"/>
          <w:numId w:val="14"/>
        </w:numPr>
        <w:shd w:val="clear" w:color="auto" w:fill="FFFFFF"/>
        <w:spacing w:line="500" w:lineRule="exact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熟练使用Word、Excel、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PowerPoint</w:t>
      </w:r>
      <w:r>
        <w:rPr>
          <w:rFonts w:ascii="仿宋" w:eastAsia="仿宋" w:hAnsi="仿宋" w:cs="仿宋" w:hint="eastAsia"/>
          <w:bCs/>
          <w:sz w:val="28"/>
          <w:szCs w:val="28"/>
        </w:rPr>
        <w:t>等办公软件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，了解A3报告、思维导图、五问工作法；</w:t>
      </w:r>
    </w:p>
    <w:p w14:paraId="53CBF242" w14:textId="77777777" w:rsidR="004F0E6B" w:rsidRDefault="00000000">
      <w:pPr>
        <w:widowControl/>
        <w:numPr>
          <w:ilvl w:val="0"/>
          <w:numId w:val="14"/>
        </w:numPr>
        <w:shd w:val="clear" w:color="auto" w:fill="FFFFFF"/>
        <w:spacing w:line="500" w:lineRule="exact"/>
        <w:jc w:val="left"/>
        <w:rPr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责任心强，执行力强、计划性强，严谨细致，认真负责，具有团结协作和服务精神，有较强的抗压能力。</w:t>
      </w:r>
    </w:p>
    <w:sectPr w:rsidR="004F0E6B">
      <w:footerReference w:type="default" r:id="rId8"/>
      <w:pgSz w:w="11906" w:h="16838"/>
      <w:pgMar w:top="1417" w:right="1701" w:bottom="141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6EE0B" w14:textId="77777777" w:rsidR="005734B6" w:rsidRDefault="005734B6">
      <w:r>
        <w:separator/>
      </w:r>
    </w:p>
  </w:endnote>
  <w:endnote w:type="continuationSeparator" w:id="0">
    <w:p w14:paraId="36DC0B9E" w14:textId="77777777" w:rsidR="005734B6" w:rsidRDefault="0057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8541FBC-E2F3-4B04-BC2C-A470DE7A7455}"/>
    <w:embedBold r:id="rId2" w:subsetted="1" w:fontKey="{E23F89B4-FBA8-49AD-B49E-21585767375B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3" w:subsetted="1" w:fontKey="{FF3A8F84-F275-416A-B0C2-EA4BCB4E829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D333600C-F0FD-4397-8153-5BCF755865D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  <w:embedRegular r:id="rId5" w:subsetted="1" w:fontKey="{2404EA88-07F0-4439-8515-F963C1146038}"/>
    <w:embedBold r:id="rId6" w:subsetted="1" w:fontKey="{3BD0791B-D3D5-4487-A896-9895E0430BE6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7" w:subsetted="1" w:fontKey="{6FA4D9D2-A97B-4B1E-AD11-E4AA7169D422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87E30" w14:textId="77777777" w:rsidR="004F0E6B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2190D5" wp14:editId="38BDF5A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86AD76" w14:textId="77777777" w:rsidR="004F0E6B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2190D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A86AD76" w14:textId="77777777" w:rsidR="004F0E6B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CDF22" w14:textId="77777777" w:rsidR="005734B6" w:rsidRDefault="005734B6">
      <w:r>
        <w:separator/>
      </w:r>
    </w:p>
  </w:footnote>
  <w:footnote w:type="continuationSeparator" w:id="0">
    <w:p w14:paraId="1315415A" w14:textId="77777777" w:rsidR="005734B6" w:rsidRDefault="00573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216BF80"/>
    <w:multiLevelType w:val="singleLevel"/>
    <w:tmpl w:val="8216BF8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A13ED941"/>
    <w:multiLevelType w:val="singleLevel"/>
    <w:tmpl w:val="A13ED94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C4063DF9"/>
    <w:multiLevelType w:val="singleLevel"/>
    <w:tmpl w:val="C4063DF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C79DD5F1"/>
    <w:multiLevelType w:val="singleLevel"/>
    <w:tmpl w:val="C79DD5F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0000000C"/>
    <w:multiLevelType w:val="singleLevel"/>
    <w:tmpl w:val="00000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0000001F"/>
    <w:multiLevelType w:val="singleLevel"/>
    <w:tmpl w:val="0000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0215A7F4"/>
    <w:multiLevelType w:val="singleLevel"/>
    <w:tmpl w:val="0215A7F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0F37A639"/>
    <w:multiLevelType w:val="singleLevel"/>
    <w:tmpl w:val="0F37A63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14D78B25"/>
    <w:multiLevelType w:val="singleLevel"/>
    <w:tmpl w:val="14D78B2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31A00E58"/>
    <w:multiLevelType w:val="singleLevel"/>
    <w:tmpl w:val="31A00E58"/>
    <w:lvl w:ilvl="0">
      <w:start w:val="1"/>
      <w:numFmt w:val="decimal"/>
      <w:lvlText w:val="%1."/>
      <w:lvlJc w:val="left"/>
      <w:pPr>
        <w:ind w:left="425" w:hanging="425"/>
      </w:pPr>
      <w:rPr>
        <w:rFonts w:ascii="仿宋" w:eastAsia="仿宋" w:hAnsi="仿宋" w:cs="仿宋" w:hint="default"/>
        <w:sz w:val="28"/>
        <w:szCs w:val="28"/>
      </w:rPr>
    </w:lvl>
  </w:abstractNum>
  <w:abstractNum w:abstractNumId="10" w15:restartNumberingAfterBreak="0">
    <w:nsid w:val="3EB2D8A8"/>
    <w:multiLevelType w:val="singleLevel"/>
    <w:tmpl w:val="3EB2D8A8"/>
    <w:lvl w:ilvl="0">
      <w:start w:val="1"/>
      <w:numFmt w:val="decimal"/>
      <w:lvlText w:val="%1."/>
      <w:lvlJc w:val="left"/>
      <w:pPr>
        <w:ind w:left="425" w:hanging="425"/>
      </w:pPr>
      <w:rPr>
        <w:rFonts w:ascii="仿宋" w:eastAsia="仿宋" w:hAnsi="仿宋" w:cs="仿宋" w:hint="default"/>
        <w:sz w:val="28"/>
        <w:szCs w:val="28"/>
      </w:rPr>
    </w:lvl>
  </w:abstractNum>
  <w:abstractNum w:abstractNumId="11" w15:restartNumberingAfterBreak="0">
    <w:nsid w:val="46CA868F"/>
    <w:multiLevelType w:val="singleLevel"/>
    <w:tmpl w:val="46CA868F"/>
    <w:lvl w:ilvl="0">
      <w:start w:val="1"/>
      <w:numFmt w:val="decimal"/>
      <w:lvlText w:val="%1."/>
      <w:lvlJc w:val="left"/>
      <w:pPr>
        <w:ind w:left="425" w:hanging="425"/>
      </w:pPr>
      <w:rPr>
        <w:rFonts w:ascii="仿宋" w:eastAsia="仿宋" w:hAnsi="仿宋" w:cs="仿宋" w:hint="default"/>
        <w:b w:val="0"/>
        <w:bCs w:val="0"/>
        <w:sz w:val="28"/>
        <w:szCs w:val="28"/>
      </w:rPr>
    </w:lvl>
  </w:abstractNum>
  <w:abstractNum w:abstractNumId="12" w15:restartNumberingAfterBreak="0">
    <w:nsid w:val="5F50E068"/>
    <w:multiLevelType w:val="singleLevel"/>
    <w:tmpl w:val="5F50E06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 w15:restartNumberingAfterBreak="0">
    <w:nsid w:val="6D1837CD"/>
    <w:multiLevelType w:val="singleLevel"/>
    <w:tmpl w:val="6D1837CD"/>
    <w:lvl w:ilvl="0">
      <w:start w:val="1"/>
      <w:numFmt w:val="decimal"/>
      <w:lvlText w:val="%1."/>
      <w:lvlJc w:val="left"/>
      <w:pPr>
        <w:ind w:left="425" w:hanging="425"/>
      </w:pPr>
      <w:rPr>
        <w:rFonts w:ascii="仿宋" w:eastAsia="仿宋" w:hAnsi="仿宋" w:cs="仿宋" w:hint="default"/>
        <w:sz w:val="28"/>
        <w:szCs w:val="28"/>
      </w:rPr>
    </w:lvl>
  </w:abstractNum>
  <w:num w:numId="1" w16cid:durableId="1906376994">
    <w:abstractNumId w:val="5"/>
  </w:num>
  <w:num w:numId="2" w16cid:durableId="1081175511">
    <w:abstractNumId w:val="4"/>
  </w:num>
  <w:num w:numId="3" w16cid:durableId="1345862565">
    <w:abstractNumId w:val="7"/>
  </w:num>
  <w:num w:numId="4" w16cid:durableId="1661499975">
    <w:abstractNumId w:val="12"/>
  </w:num>
  <w:num w:numId="5" w16cid:durableId="352730202">
    <w:abstractNumId w:val="2"/>
  </w:num>
  <w:num w:numId="6" w16cid:durableId="102968688">
    <w:abstractNumId w:val="0"/>
  </w:num>
  <w:num w:numId="7" w16cid:durableId="479931355">
    <w:abstractNumId w:val="6"/>
  </w:num>
  <w:num w:numId="8" w16cid:durableId="1433277130">
    <w:abstractNumId w:val="3"/>
  </w:num>
  <w:num w:numId="9" w16cid:durableId="729350643">
    <w:abstractNumId w:val="1"/>
  </w:num>
  <w:num w:numId="10" w16cid:durableId="1337882724">
    <w:abstractNumId w:val="8"/>
  </w:num>
  <w:num w:numId="11" w16cid:durableId="1334407041">
    <w:abstractNumId w:val="13"/>
  </w:num>
  <w:num w:numId="12" w16cid:durableId="123817251">
    <w:abstractNumId w:val="9"/>
  </w:num>
  <w:num w:numId="13" w16cid:durableId="276185170">
    <w:abstractNumId w:val="10"/>
  </w:num>
  <w:num w:numId="14" w16cid:durableId="6469758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JmNmFmNTM4NmI3ZWZjYzRjYzVmZjZlZmJiNjlhNzUifQ=="/>
  </w:docVars>
  <w:rsids>
    <w:rsidRoot w:val="6FE74284"/>
    <w:rsid w:val="00393CD8"/>
    <w:rsid w:val="004A503E"/>
    <w:rsid w:val="004F0E6B"/>
    <w:rsid w:val="00554EDE"/>
    <w:rsid w:val="005734B6"/>
    <w:rsid w:val="00590E68"/>
    <w:rsid w:val="006E2E69"/>
    <w:rsid w:val="008E58F9"/>
    <w:rsid w:val="00920D46"/>
    <w:rsid w:val="00B16E4B"/>
    <w:rsid w:val="00B92989"/>
    <w:rsid w:val="00DA7CA9"/>
    <w:rsid w:val="00E86A7C"/>
    <w:rsid w:val="00EA609B"/>
    <w:rsid w:val="01135D8C"/>
    <w:rsid w:val="01261739"/>
    <w:rsid w:val="01337EA0"/>
    <w:rsid w:val="0156392B"/>
    <w:rsid w:val="01643115"/>
    <w:rsid w:val="01675739"/>
    <w:rsid w:val="018D05C8"/>
    <w:rsid w:val="024263C3"/>
    <w:rsid w:val="0310054C"/>
    <w:rsid w:val="03280F93"/>
    <w:rsid w:val="03622A5E"/>
    <w:rsid w:val="03AC4DCC"/>
    <w:rsid w:val="042E60E9"/>
    <w:rsid w:val="052E149B"/>
    <w:rsid w:val="056621AB"/>
    <w:rsid w:val="05E24DF8"/>
    <w:rsid w:val="074D3623"/>
    <w:rsid w:val="076C089A"/>
    <w:rsid w:val="077A0D3F"/>
    <w:rsid w:val="07DD704F"/>
    <w:rsid w:val="093122A0"/>
    <w:rsid w:val="098764CD"/>
    <w:rsid w:val="0A301537"/>
    <w:rsid w:val="0A692B94"/>
    <w:rsid w:val="0AA133E7"/>
    <w:rsid w:val="0AB61DF7"/>
    <w:rsid w:val="0B4815C3"/>
    <w:rsid w:val="0B7F5E2C"/>
    <w:rsid w:val="0C292C14"/>
    <w:rsid w:val="0C57334E"/>
    <w:rsid w:val="0CA52C5C"/>
    <w:rsid w:val="0CBA3AA1"/>
    <w:rsid w:val="0CC42801"/>
    <w:rsid w:val="0D344A73"/>
    <w:rsid w:val="0DF91E0E"/>
    <w:rsid w:val="0E5F3EC0"/>
    <w:rsid w:val="0E76173C"/>
    <w:rsid w:val="0E945270"/>
    <w:rsid w:val="0F1E76CC"/>
    <w:rsid w:val="0FCA23B9"/>
    <w:rsid w:val="0FD11314"/>
    <w:rsid w:val="104113DA"/>
    <w:rsid w:val="10574E9F"/>
    <w:rsid w:val="108A77BE"/>
    <w:rsid w:val="10A95F73"/>
    <w:rsid w:val="112B5E9F"/>
    <w:rsid w:val="11773C6B"/>
    <w:rsid w:val="11D9719B"/>
    <w:rsid w:val="12320E5B"/>
    <w:rsid w:val="12A762DD"/>
    <w:rsid w:val="135958F1"/>
    <w:rsid w:val="13A24A50"/>
    <w:rsid w:val="15035EA0"/>
    <w:rsid w:val="1605074A"/>
    <w:rsid w:val="16340E6B"/>
    <w:rsid w:val="169216EA"/>
    <w:rsid w:val="16B0772A"/>
    <w:rsid w:val="17891C70"/>
    <w:rsid w:val="17B0124E"/>
    <w:rsid w:val="180E5250"/>
    <w:rsid w:val="187C5B16"/>
    <w:rsid w:val="19466124"/>
    <w:rsid w:val="19823722"/>
    <w:rsid w:val="1A6D3B8E"/>
    <w:rsid w:val="1B065283"/>
    <w:rsid w:val="1B10676B"/>
    <w:rsid w:val="1C307F58"/>
    <w:rsid w:val="1C666DAF"/>
    <w:rsid w:val="1C872CDB"/>
    <w:rsid w:val="1CA93839"/>
    <w:rsid w:val="1D41705B"/>
    <w:rsid w:val="1D522563"/>
    <w:rsid w:val="1E6D5277"/>
    <w:rsid w:val="1EBB44DB"/>
    <w:rsid w:val="1EEE5215"/>
    <w:rsid w:val="1EFB0FDF"/>
    <w:rsid w:val="1F4316FD"/>
    <w:rsid w:val="1F6B2D5A"/>
    <w:rsid w:val="1FA76B36"/>
    <w:rsid w:val="1FB27FBB"/>
    <w:rsid w:val="20251DD7"/>
    <w:rsid w:val="204A184E"/>
    <w:rsid w:val="217042D8"/>
    <w:rsid w:val="231B0B6A"/>
    <w:rsid w:val="23E568DB"/>
    <w:rsid w:val="24065EF3"/>
    <w:rsid w:val="24DD5B8E"/>
    <w:rsid w:val="25160D40"/>
    <w:rsid w:val="256040C9"/>
    <w:rsid w:val="25A27272"/>
    <w:rsid w:val="25AB6B8C"/>
    <w:rsid w:val="26A36571"/>
    <w:rsid w:val="26D235E9"/>
    <w:rsid w:val="26FC6074"/>
    <w:rsid w:val="2750497A"/>
    <w:rsid w:val="27613302"/>
    <w:rsid w:val="27E3599F"/>
    <w:rsid w:val="29074B1B"/>
    <w:rsid w:val="294C77C5"/>
    <w:rsid w:val="2A287261"/>
    <w:rsid w:val="2A667D41"/>
    <w:rsid w:val="2AE806C2"/>
    <w:rsid w:val="2B6B7E33"/>
    <w:rsid w:val="2BAF5D0C"/>
    <w:rsid w:val="2C700E38"/>
    <w:rsid w:val="2D6E4B0C"/>
    <w:rsid w:val="2DE24215"/>
    <w:rsid w:val="2E2335E3"/>
    <w:rsid w:val="2E450076"/>
    <w:rsid w:val="2EF56BC4"/>
    <w:rsid w:val="2EFB57B9"/>
    <w:rsid w:val="2F001052"/>
    <w:rsid w:val="2F3565C7"/>
    <w:rsid w:val="2FA0241A"/>
    <w:rsid w:val="307D1FD3"/>
    <w:rsid w:val="309256DF"/>
    <w:rsid w:val="30FC0AD8"/>
    <w:rsid w:val="31FB58A6"/>
    <w:rsid w:val="32141A51"/>
    <w:rsid w:val="32E50D93"/>
    <w:rsid w:val="3313105F"/>
    <w:rsid w:val="33787DD8"/>
    <w:rsid w:val="33AA60BB"/>
    <w:rsid w:val="3442047D"/>
    <w:rsid w:val="34456CF5"/>
    <w:rsid w:val="346A0AEB"/>
    <w:rsid w:val="34D4135B"/>
    <w:rsid w:val="34FA490C"/>
    <w:rsid w:val="352D2691"/>
    <w:rsid w:val="35B444DF"/>
    <w:rsid w:val="35C531AE"/>
    <w:rsid w:val="36A44137"/>
    <w:rsid w:val="37293375"/>
    <w:rsid w:val="381137E1"/>
    <w:rsid w:val="38115EC6"/>
    <w:rsid w:val="394E45BA"/>
    <w:rsid w:val="39DC3896"/>
    <w:rsid w:val="39F73C1F"/>
    <w:rsid w:val="3A8960CB"/>
    <w:rsid w:val="3BB13D63"/>
    <w:rsid w:val="3BDD640F"/>
    <w:rsid w:val="3C0D06AF"/>
    <w:rsid w:val="3D251A29"/>
    <w:rsid w:val="3E11788A"/>
    <w:rsid w:val="3E557EF9"/>
    <w:rsid w:val="3E853FF1"/>
    <w:rsid w:val="3E9B54D4"/>
    <w:rsid w:val="3F02707E"/>
    <w:rsid w:val="3F856AA0"/>
    <w:rsid w:val="3F8D1E0A"/>
    <w:rsid w:val="3FDA11F0"/>
    <w:rsid w:val="40155655"/>
    <w:rsid w:val="40904D85"/>
    <w:rsid w:val="41373DA8"/>
    <w:rsid w:val="4156643C"/>
    <w:rsid w:val="41E9571B"/>
    <w:rsid w:val="41F14E44"/>
    <w:rsid w:val="42571B3B"/>
    <w:rsid w:val="4277000B"/>
    <w:rsid w:val="42B103A3"/>
    <w:rsid w:val="42D33CD5"/>
    <w:rsid w:val="43BF3A85"/>
    <w:rsid w:val="4432763E"/>
    <w:rsid w:val="445D521C"/>
    <w:rsid w:val="46261D40"/>
    <w:rsid w:val="47535181"/>
    <w:rsid w:val="481A54C8"/>
    <w:rsid w:val="48320D42"/>
    <w:rsid w:val="48ED419F"/>
    <w:rsid w:val="49576FBE"/>
    <w:rsid w:val="4AE73C20"/>
    <w:rsid w:val="4C181799"/>
    <w:rsid w:val="4C4202C8"/>
    <w:rsid w:val="4C464E61"/>
    <w:rsid w:val="4CC86CDC"/>
    <w:rsid w:val="4CF85A43"/>
    <w:rsid w:val="4DE97F78"/>
    <w:rsid w:val="4E1D6352"/>
    <w:rsid w:val="4ECB5CDE"/>
    <w:rsid w:val="4EE20B22"/>
    <w:rsid w:val="4EF27E2C"/>
    <w:rsid w:val="4EF47716"/>
    <w:rsid w:val="4F805C04"/>
    <w:rsid w:val="4F810552"/>
    <w:rsid w:val="4FC03357"/>
    <w:rsid w:val="50134AC0"/>
    <w:rsid w:val="513028FB"/>
    <w:rsid w:val="51C714BE"/>
    <w:rsid w:val="52DD3F14"/>
    <w:rsid w:val="53785BF5"/>
    <w:rsid w:val="53FD025E"/>
    <w:rsid w:val="544B1A93"/>
    <w:rsid w:val="54C77210"/>
    <w:rsid w:val="54CD5A7F"/>
    <w:rsid w:val="54D31886"/>
    <w:rsid w:val="55266337"/>
    <w:rsid w:val="55C8056E"/>
    <w:rsid w:val="55FB77B2"/>
    <w:rsid w:val="574E3983"/>
    <w:rsid w:val="5755329F"/>
    <w:rsid w:val="57945CD1"/>
    <w:rsid w:val="57B9010F"/>
    <w:rsid w:val="57FA6075"/>
    <w:rsid w:val="584B7DFB"/>
    <w:rsid w:val="58665B72"/>
    <w:rsid w:val="58BD2FBA"/>
    <w:rsid w:val="590A0673"/>
    <w:rsid w:val="590D1F1E"/>
    <w:rsid w:val="590E33FB"/>
    <w:rsid w:val="593F6F6C"/>
    <w:rsid w:val="5A535DCD"/>
    <w:rsid w:val="5A9C5263"/>
    <w:rsid w:val="5BC45FEB"/>
    <w:rsid w:val="5C536547"/>
    <w:rsid w:val="5C623F1C"/>
    <w:rsid w:val="5D823B71"/>
    <w:rsid w:val="5D8D2AF7"/>
    <w:rsid w:val="5E6369B2"/>
    <w:rsid w:val="5FA46C87"/>
    <w:rsid w:val="5FFA3939"/>
    <w:rsid w:val="60355391"/>
    <w:rsid w:val="60A64631"/>
    <w:rsid w:val="60F5181D"/>
    <w:rsid w:val="6181720C"/>
    <w:rsid w:val="621517FE"/>
    <w:rsid w:val="62243916"/>
    <w:rsid w:val="62963B71"/>
    <w:rsid w:val="62A66023"/>
    <w:rsid w:val="62CD2444"/>
    <w:rsid w:val="63612FC3"/>
    <w:rsid w:val="63FD53A4"/>
    <w:rsid w:val="648345C2"/>
    <w:rsid w:val="65177BC4"/>
    <w:rsid w:val="65940077"/>
    <w:rsid w:val="66E07F64"/>
    <w:rsid w:val="670F7329"/>
    <w:rsid w:val="674E7C4A"/>
    <w:rsid w:val="675C58F8"/>
    <w:rsid w:val="677669B9"/>
    <w:rsid w:val="679338AF"/>
    <w:rsid w:val="67AE40A8"/>
    <w:rsid w:val="68062F8B"/>
    <w:rsid w:val="6808604B"/>
    <w:rsid w:val="684A7089"/>
    <w:rsid w:val="687F53C1"/>
    <w:rsid w:val="68B82CC9"/>
    <w:rsid w:val="68E96CC7"/>
    <w:rsid w:val="69606BB5"/>
    <w:rsid w:val="697E7B8E"/>
    <w:rsid w:val="69E10888"/>
    <w:rsid w:val="69F80456"/>
    <w:rsid w:val="6A1A4BDC"/>
    <w:rsid w:val="6A8566D6"/>
    <w:rsid w:val="6B1405BC"/>
    <w:rsid w:val="6C9E709E"/>
    <w:rsid w:val="6CAF67D9"/>
    <w:rsid w:val="6CC2499B"/>
    <w:rsid w:val="6CFE7A1D"/>
    <w:rsid w:val="6D962773"/>
    <w:rsid w:val="6DD6237C"/>
    <w:rsid w:val="6DDF6735"/>
    <w:rsid w:val="6DE60300"/>
    <w:rsid w:val="6E1560EB"/>
    <w:rsid w:val="6E481DCD"/>
    <w:rsid w:val="6EE22B26"/>
    <w:rsid w:val="6F2C6E10"/>
    <w:rsid w:val="6FE74284"/>
    <w:rsid w:val="700A66D9"/>
    <w:rsid w:val="703F288E"/>
    <w:rsid w:val="70C23241"/>
    <w:rsid w:val="70F400EE"/>
    <w:rsid w:val="71765F10"/>
    <w:rsid w:val="71965CF0"/>
    <w:rsid w:val="71B40FF2"/>
    <w:rsid w:val="71C83855"/>
    <w:rsid w:val="71DF1D9C"/>
    <w:rsid w:val="71FD731C"/>
    <w:rsid w:val="72165809"/>
    <w:rsid w:val="72E16DDD"/>
    <w:rsid w:val="7331470F"/>
    <w:rsid w:val="737E066B"/>
    <w:rsid w:val="749B31CB"/>
    <w:rsid w:val="74FA31C0"/>
    <w:rsid w:val="75B055C0"/>
    <w:rsid w:val="767E4499"/>
    <w:rsid w:val="76964AEA"/>
    <w:rsid w:val="76A62D35"/>
    <w:rsid w:val="770E5A2C"/>
    <w:rsid w:val="773C7CED"/>
    <w:rsid w:val="774E095A"/>
    <w:rsid w:val="777D4A02"/>
    <w:rsid w:val="78354108"/>
    <w:rsid w:val="789040C2"/>
    <w:rsid w:val="793C2DBF"/>
    <w:rsid w:val="79E73656"/>
    <w:rsid w:val="79FF6CEF"/>
    <w:rsid w:val="7A060B97"/>
    <w:rsid w:val="7A5944E4"/>
    <w:rsid w:val="7B7D3729"/>
    <w:rsid w:val="7D1233C6"/>
    <w:rsid w:val="7D3E3BD3"/>
    <w:rsid w:val="7DA145D5"/>
    <w:rsid w:val="7DE7600F"/>
    <w:rsid w:val="7E2577DF"/>
    <w:rsid w:val="7EBA36AA"/>
    <w:rsid w:val="7EC86F76"/>
    <w:rsid w:val="7EDA1ECD"/>
    <w:rsid w:val="7F1B70D5"/>
    <w:rsid w:val="7F2A6E9F"/>
    <w:rsid w:val="7F382EE6"/>
    <w:rsid w:val="7F6F50DC"/>
    <w:rsid w:val="7FB5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CEB23D"/>
  <w15:docId w15:val="{746855C3-B4E8-4CB4-8654-EFD8E968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0">
    <w:name w:val="标题 2 字符"/>
    <w:link w:val="2"/>
    <w:qFormat/>
    <w:rPr>
      <w:rFonts w:ascii="Arial" w:eastAsia="黑体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Zi Yang</cp:lastModifiedBy>
  <cp:revision>10</cp:revision>
  <dcterms:created xsi:type="dcterms:W3CDTF">2020-12-03T09:16:00Z</dcterms:created>
  <dcterms:modified xsi:type="dcterms:W3CDTF">2024-06-06T08:51:00Z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3F7D53DA12ED4FB2B05646B910AB9F83_13</vt:lpwstr>
  </property>
</Properties>
</file>