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华文中宋" w:hAnsi="华文中宋" w:eastAsia="华文中宋" w:cs="华文中宋"/>
          <w:b/>
          <w:bCs/>
          <w:spacing w:val="-20"/>
          <w:sz w:val="44"/>
          <w:szCs w:val="32"/>
        </w:rPr>
      </w:pPr>
      <w:r>
        <w:rPr>
          <w:rFonts w:hint="eastAsia" w:ascii="华文中宋" w:hAnsi="华文中宋" w:eastAsia="华文中宋" w:cs="华文中宋"/>
          <w:b/>
          <w:bCs/>
          <w:spacing w:val="-20"/>
          <w:sz w:val="44"/>
          <w:szCs w:val="32"/>
        </w:rPr>
        <w:t>新兴际华（</w:t>
      </w:r>
      <w:r>
        <w:rPr>
          <w:rFonts w:hint="eastAsia" w:ascii="华文中宋" w:hAnsi="华文中宋" w:eastAsia="华文中宋" w:cs="华文中宋"/>
          <w:b/>
          <w:bCs/>
          <w:spacing w:val="-20"/>
          <w:sz w:val="44"/>
          <w:szCs w:val="32"/>
          <w:lang w:val="en-US" w:eastAsia="zh-CN"/>
        </w:rPr>
        <w:t>上海</w:t>
      </w:r>
      <w:r>
        <w:rPr>
          <w:rFonts w:hint="eastAsia" w:ascii="华文中宋" w:hAnsi="华文中宋" w:eastAsia="华文中宋" w:cs="华文中宋"/>
          <w:b/>
          <w:bCs/>
          <w:spacing w:val="-20"/>
          <w:sz w:val="44"/>
          <w:szCs w:val="32"/>
        </w:rPr>
        <w:t>）</w:t>
      </w:r>
      <w:r>
        <w:rPr>
          <w:rFonts w:hint="eastAsia" w:ascii="华文中宋" w:hAnsi="华文中宋" w:eastAsia="华文中宋" w:cs="华文中宋"/>
          <w:b/>
          <w:bCs/>
          <w:spacing w:val="-20"/>
          <w:sz w:val="44"/>
          <w:szCs w:val="32"/>
          <w:lang w:val="en-US" w:eastAsia="zh-CN"/>
        </w:rPr>
        <w:t>工程科技</w:t>
      </w:r>
      <w:r>
        <w:rPr>
          <w:rFonts w:hint="eastAsia" w:ascii="华文中宋" w:hAnsi="华文中宋" w:eastAsia="华文中宋" w:cs="华文中宋"/>
          <w:b/>
          <w:bCs/>
          <w:spacing w:val="-20"/>
          <w:sz w:val="44"/>
          <w:szCs w:val="32"/>
        </w:rPr>
        <w:t>研究院有限公司</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华文中宋" w:hAnsi="华文中宋" w:eastAsia="华文中宋" w:cs="华文中宋"/>
          <w:b/>
          <w:bCs/>
          <w:spacing w:val="-20"/>
          <w:sz w:val="44"/>
          <w:szCs w:val="32"/>
          <w:lang w:val="en-US" w:eastAsia="zh-CN"/>
        </w:rPr>
      </w:pPr>
      <w:r>
        <w:rPr>
          <w:rFonts w:hint="eastAsia" w:ascii="华文中宋" w:hAnsi="华文中宋" w:eastAsia="华文中宋" w:cs="华文中宋"/>
          <w:b/>
          <w:bCs/>
          <w:spacing w:val="-20"/>
          <w:sz w:val="44"/>
          <w:szCs w:val="32"/>
          <w:lang w:val="en-US" w:eastAsia="zh-CN"/>
        </w:rPr>
        <w:t>实习生招聘</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rPr>
          <w:rFonts w:hint="eastAsia"/>
        </w:rPr>
        <w:t>新兴际华集团有限公司（以下简称“新兴际华集团”），作为国务院国资委监管的中央企业，是集资产管理、资本运营和生产经营于一体的大型国有独资公司。集团总部位于北京CBD财富金融中心。新兴际华集团系国家级创新型企业，聚焦冶金、轻纺、装备、医药、应急5大主业，资产经营管理、现代商业服务、现代供应链物流3大专业化领域，以及1个产业投资平台。拥有上市公司三个：新兴铸管（000778.sz）、际华集团（601718.sh）和海南海药（000566.sz）。集团所属百余户成员企业遍布于全国30个省（区、市）和加拿大、印度、印度尼西亚、赞比亚、韩国、沙特等国家。</w:t>
      </w:r>
    </w:p>
    <w:p>
      <w:pPr>
        <w:keepNext w:val="0"/>
        <w:keepLines w:val="0"/>
        <w:widowControl/>
        <w:suppressLineNumbers w:val="0"/>
        <w:jc w:val="left"/>
        <w:rPr>
          <w:rFonts w:hint="eastAsia"/>
          <w:lang w:eastAsia="zh-CN"/>
        </w:rPr>
      </w:pPr>
      <w:r>
        <w:rPr>
          <w:rFonts w:hint="eastAsia"/>
        </w:rPr>
        <w:t>新兴际华（上海）工程科技研究院有限公司（以下简称“新兴际华上海院”）作为国有独资研究院，是新兴际华集团材料研发、技术攻关、工程放大的工程科学与应用技术研究院。</w:t>
      </w:r>
      <w:r>
        <w:rPr>
          <w:rFonts w:hint="eastAsia"/>
          <w:lang w:val="en-US" w:eastAsia="zh-CN"/>
        </w:rPr>
        <w:t>两院</w:t>
      </w:r>
      <w:r>
        <w:rPr>
          <w:rFonts w:hint="eastAsia"/>
        </w:rPr>
        <w:t>布局全国，放眼世界</w:t>
      </w:r>
      <w:r>
        <w:rPr>
          <w:rFonts w:hint="eastAsia"/>
          <w:lang w:eastAsia="zh-CN"/>
        </w:rPr>
        <w:t>，</w:t>
      </w:r>
      <w:r>
        <w:rPr>
          <w:rFonts w:hint="eastAsia"/>
        </w:rPr>
        <w:t>以践行“保军、为民、应急”为使命，以“创新、共赢、开放”为理念</w:t>
      </w:r>
      <w:r>
        <w:rPr>
          <w:rFonts w:hint="eastAsia"/>
          <w:lang w:eastAsia="zh-CN"/>
        </w:rPr>
        <w:t>，</w:t>
      </w:r>
      <w:r>
        <w:rPr>
          <w:rFonts w:hint="eastAsia"/>
        </w:rPr>
        <w:t>以功能性纺织材料、特种防护材料和智能可穿戴设备技术为主要任务，聚力于支撑集团公司关键材料的原始创新、技术迭代和产业应用</w:t>
      </w:r>
      <w:r>
        <w:rPr>
          <w:rFonts w:hint="eastAsia"/>
          <w:lang w:eastAsia="zh-CN"/>
        </w:rPr>
        <w:t>。</w:t>
      </w:r>
    </w:p>
    <w:p>
      <w:pPr>
        <w:keepNext w:val="0"/>
        <w:keepLines w:val="0"/>
        <w:widowControl/>
        <w:suppressLineNumbers w:val="0"/>
        <w:jc w:val="left"/>
        <w:rPr>
          <w:rFonts w:hint="eastAsia"/>
        </w:rPr>
      </w:pPr>
      <w:r>
        <w:rPr>
          <w:rFonts w:hint="eastAsia"/>
          <w:b/>
          <w:bCs/>
          <w:lang w:val="en-US" w:eastAsia="zh-CN"/>
        </w:rPr>
        <w:t>新兴际华上海院</w:t>
      </w:r>
      <w:r>
        <w:rPr>
          <w:rFonts w:hint="eastAsia"/>
          <w:lang w:val="en-US" w:eastAsia="zh-CN"/>
        </w:rPr>
        <w:t>致力于智能材料、传感材料、能源材料等先进材料，特种材料成型装备与智能可穿戴技术研发，是工程科学应用总体，主要承接材料工程科学技术攻关和小试工程放大转化工作，</w:t>
      </w:r>
      <w:r>
        <w:rPr>
          <w:rFonts w:hint="eastAsia"/>
        </w:rPr>
        <w:t>具有完备的材料设计、结构仿真、合成制备、表征评价的实验设备和基础设施，一期设备投入已超亿元</w:t>
      </w:r>
      <w:r>
        <w:rPr>
          <w:rFonts w:hint="eastAsia"/>
          <w:lang w:eastAsia="zh-CN"/>
        </w:rPr>
        <w:t>，</w:t>
      </w:r>
      <w:r>
        <w:rPr>
          <w:rFonts w:hint="eastAsia"/>
          <w:lang w:val="en-US" w:eastAsia="zh-CN"/>
        </w:rPr>
        <w:t>致力于</w:t>
      </w:r>
      <w:r>
        <w:rPr>
          <w:rFonts w:hint="eastAsia"/>
        </w:rPr>
        <w:t>成为国际领先、国内一流的先进材料与技术的工程科学研究与应用平台</w:t>
      </w:r>
      <w:r>
        <w:rPr>
          <w:rFonts w:hint="eastAsia"/>
          <w:lang w:eastAsia="zh-CN"/>
        </w:rPr>
        <w:t>，</w:t>
      </w:r>
      <w:r>
        <w:rPr>
          <w:rFonts w:hint="eastAsia"/>
        </w:rPr>
        <w:t>国家应急、军队综合保障领域创新需求和技术迭代的国家级工程技术平台</w:t>
      </w:r>
      <w:r>
        <w:rPr>
          <w:rFonts w:hint="eastAsia"/>
          <w:lang w:eastAsia="zh-CN"/>
        </w:rPr>
        <w:t>，</w:t>
      </w:r>
      <w:r>
        <w:rPr>
          <w:rFonts w:hint="eastAsia"/>
          <w:lang w:val="en-US" w:eastAsia="zh-CN"/>
        </w:rPr>
        <w:t>和</w:t>
      </w:r>
      <w:r>
        <w:rPr>
          <w:rFonts w:hint="eastAsia"/>
        </w:rPr>
        <w:t>集团公司新材料、新产品、新产业的支撑落地机构与产业转化示范平台</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rPr>
      </w:pPr>
      <w:r>
        <w:rPr>
          <w:rFonts w:hint="eastAsia"/>
        </w:rPr>
        <w:t>办公地址</w:t>
      </w:r>
      <w:r>
        <w:rPr>
          <w:rFonts w:hint="eastAsia"/>
          <w:lang w:eastAsia="zh-CN"/>
        </w:rPr>
        <w:t>：</w:t>
      </w:r>
      <w:r>
        <w:rPr>
          <w:rFonts w:hint="eastAsia"/>
        </w:rPr>
        <w:t>上海市奉贤区</w:t>
      </w:r>
      <w:r>
        <w:rPr>
          <w:rFonts w:hint="eastAsia"/>
          <w:lang w:val="en-US" w:eastAsia="zh-CN"/>
        </w:rPr>
        <w:t>临港南桥科技绿洲</w:t>
      </w:r>
      <w:r>
        <w:rPr>
          <w:rFonts w:hint="eastAsia"/>
        </w:rPr>
        <w:t>。</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Chars="0"/>
        <w:textAlignment w:val="auto"/>
        <w:rPr>
          <w:rFonts w:ascii="黑体" w:hAnsi="黑体" w:eastAsia="黑体"/>
        </w:rPr>
      </w:pPr>
      <w:r>
        <w:rPr>
          <w:rFonts w:hint="eastAsia" w:ascii="黑体" w:hAnsi="黑体" w:eastAsia="黑体"/>
        </w:rPr>
        <w:t>基本条件</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rPr>
          <w:rFonts w:hint="eastAsia"/>
        </w:rPr>
        <w:t>1</w:t>
      </w:r>
      <w:r>
        <w:t xml:space="preserve">. </w:t>
      </w:r>
      <w:r>
        <w:rPr>
          <w:rFonts w:hint="eastAsia"/>
        </w:rPr>
        <w:t>坚决执行党和国家的方针政策，在思想上政治上行动上时刻同以习近平同志为核心的党中央保持高度一致。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rPr>
          <w:rFonts w:hint="eastAsia"/>
        </w:rPr>
        <w:t>2</w:t>
      </w:r>
      <w:r>
        <w:t xml:space="preserve">. </w:t>
      </w:r>
      <w:r>
        <w:rPr>
          <w:rFonts w:hint="eastAsia"/>
        </w:rPr>
        <w:t>遵纪守法，诚信廉洁</w:t>
      </w:r>
      <w:r>
        <w:rPr>
          <w:rFonts w:hint="eastAsia"/>
          <w:lang w:eastAsia="zh-CN"/>
        </w:rPr>
        <w:t>，</w:t>
      </w:r>
      <w:r>
        <w:rPr>
          <w:rFonts w:hint="eastAsia"/>
        </w:rPr>
        <w:t>认同新兴际华集团企业文化，具有履行岗位职责所必需的政策理论水平、专业知识技能和工作经历。能够接受国企改革管理要求，适应高效率、快节奏的工作模式。</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rPr>
          <w:rFonts w:hint="eastAsia"/>
        </w:rPr>
        <w:t>3</w:t>
      </w:r>
      <w:r>
        <w:t xml:space="preserve">. </w:t>
      </w:r>
      <w:r>
        <w:rPr>
          <w:rFonts w:hint="eastAsia"/>
        </w:rPr>
        <w:t>具有良好的心理素质、身体素质，沟通能力强，团队意识佳。具有务实的工作作风，工作中勇于担当、敢于负责、主动作为，具备高度的责任心和事业心。</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rPr>
          <w:rFonts w:hint="eastAsia"/>
        </w:rPr>
      </w:pPr>
      <w:r>
        <w:rPr>
          <w:rFonts w:hint="eastAsia"/>
        </w:rPr>
        <w:t>4</w:t>
      </w:r>
      <w:r>
        <w:t xml:space="preserve">. </w:t>
      </w:r>
      <w:r>
        <w:rPr>
          <w:rFonts w:hint="eastAsia"/>
        </w:rPr>
        <w:t>符合履职回避管理有关要求，无违纪、违法或不良执业记录。与现工作单位无任何经济及其他纠纷。</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240" w:lineRule="atLeast"/>
        <w:ind w:firstLineChars="0"/>
        <w:textAlignment w:val="auto"/>
        <w:rPr>
          <w:rFonts w:hint="eastAsia" w:ascii="黑体" w:hAnsi="黑体" w:eastAsia="黑体"/>
        </w:rPr>
      </w:pPr>
      <w:bookmarkStart w:id="0" w:name="_Hlk112349186"/>
      <w:r>
        <w:rPr>
          <w:rFonts w:hint="eastAsia" w:ascii="黑体" w:hAnsi="黑体" w:eastAsia="黑体"/>
        </w:rPr>
        <w:t>招聘职位</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tLeast"/>
        <w:jc w:val="center"/>
        <w:textAlignment w:val="auto"/>
        <w:rPr>
          <w:rFonts w:hint="default" w:ascii="黑体" w:hAnsi="黑体" w:eastAsia="黑体"/>
          <w:sz w:val="36"/>
          <w:szCs w:val="24"/>
          <w:lang w:val="en-US" w:eastAsia="zh-CN"/>
        </w:rPr>
      </w:pPr>
      <w:r>
        <w:rPr>
          <w:rFonts w:hint="eastAsia" w:ascii="黑体" w:hAnsi="黑体" w:eastAsia="黑体"/>
          <w:sz w:val="36"/>
          <w:szCs w:val="24"/>
          <w:lang w:val="en-US" w:eastAsia="zh-CN"/>
        </w:rPr>
        <w:t>实习生招聘职位一览表</w:t>
      </w:r>
    </w:p>
    <w:tbl>
      <w:tblPr>
        <w:tblStyle w:val="7"/>
        <w:tblW w:w="8537"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995"/>
        <w:gridCol w:w="679"/>
        <w:gridCol w:w="728"/>
        <w:gridCol w:w="915"/>
        <w:gridCol w:w="2188"/>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85"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序</w:t>
            </w:r>
            <w:r>
              <w:rPr>
                <w:rFonts w:hint="eastAsia" w:ascii="仿宋_GB2312" w:hAnsi="仿宋_GB2312" w:eastAsia="仿宋_GB2312" w:cs="仿宋_GB2312"/>
                <w:sz w:val="18"/>
                <w:szCs w:val="18"/>
              </w:rPr>
              <w:t>号</w:t>
            </w:r>
          </w:p>
        </w:tc>
        <w:tc>
          <w:tcPr>
            <w:tcW w:w="995"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招聘岗位</w:t>
            </w:r>
          </w:p>
        </w:tc>
        <w:tc>
          <w:tcPr>
            <w:tcW w:w="679"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招聘人数</w:t>
            </w:r>
          </w:p>
        </w:tc>
        <w:tc>
          <w:tcPr>
            <w:tcW w:w="728"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工作地点</w:t>
            </w:r>
          </w:p>
        </w:tc>
        <w:tc>
          <w:tcPr>
            <w:tcW w:w="915"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招聘</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类型</w:t>
            </w:r>
          </w:p>
        </w:tc>
        <w:tc>
          <w:tcPr>
            <w:tcW w:w="2188"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岗位职责</w:t>
            </w:r>
          </w:p>
        </w:tc>
        <w:tc>
          <w:tcPr>
            <w:tcW w:w="2347"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tLeast"/>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8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9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cs="仿宋_GB2312"/>
                <w:sz w:val="18"/>
                <w:szCs w:val="18"/>
                <w:lang w:val="en-US" w:eastAsia="zh-CN"/>
              </w:rPr>
              <w:t>实习生</w:t>
            </w: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仿宋_GB2312" w:hAnsi="仿宋_GB2312" w:eastAsia="仿宋_GB2312" w:cs="仿宋_GB2312"/>
                <w:b w:val="0"/>
                <w:bCs w:val="0"/>
                <w:sz w:val="18"/>
                <w:szCs w:val="18"/>
              </w:rPr>
            </w:pPr>
            <w:r>
              <w:rPr>
                <w:rFonts w:hint="eastAsia" w:ascii="仿宋_GB2312" w:hAnsi="仿宋_GB2312" w:cs="仿宋_GB2312"/>
                <w:b w:val="0"/>
                <w:bCs w:val="0"/>
                <w:sz w:val="18"/>
                <w:szCs w:val="18"/>
                <w:lang w:val="en-US" w:eastAsia="zh-CN"/>
              </w:rPr>
              <w:t>1</w:t>
            </w:r>
          </w:p>
        </w:tc>
        <w:tc>
          <w:tcPr>
            <w:tcW w:w="728"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仿宋_GB2312" w:hAnsi="仿宋_GB2312" w:eastAsia="仿宋_GB2312" w:cs="仿宋_GB2312"/>
                <w:sz w:val="18"/>
                <w:szCs w:val="18"/>
                <w:lang w:val="en-US"/>
              </w:rPr>
            </w:pPr>
            <w:r>
              <w:rPr>
                <w:rFonts w:hint="eastAsia" w:ascii="仿宋_GB2312" w:hAnsi="仿宋_GB2312" w:cs="仿宋_GB2312"/>
                <w:sz w:val="18"/>
                <w:szCs w:val="18"/>
                <w:lang w:val="en-US" w:eastAsia="zh-CN"/>
              </w:rPr>
              <w:t>上海</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cs="仿宋_GB2312"/>
                <w:sz w:val="18"/>
                <w:szCs w:val="18"/>
                <w:lang w:val="en-US" w:eastAsia="zh-CN"/>
              </w:rPr>
              <w:t>校招</w:t>
            </w:r>
          </w:p>
        </w:tc>
        <w:tc>
          <w:tcPr>
            <w:tcW w:w="2188" w:type="dxa"/>
            <w:vAlign w:val="center"/>
          </w:tcPr>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7" w:lineRule="atLeast"/>
              <w:ind w:left="0" w:right="0" w:firstLine="0"/>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文献和专利查询，参与实验方案的研讨，配合项目组完成柔性传感器/上位机/下位机相关设计和实验:</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7" w:lineRule="atLeast"/>
              <w:ind w:left="0" w:right="0" w:firstLine="0"/>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整理、分析数据结果</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7" w:lineRule="atLeast"/>
              <w:ind w:left="0" w:right="0" w:firstLine="0"/>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完成项目组部分汇报材料的资料整理、摆写。</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仿宋_GB2312" w:hAnsi="仿宋_GB2312" w:eastAsia="仿宋_GB2312" w:cs="仿宋_GB2312"/>
                <w:i w:val="0"/>
                <w:iCs w:val="0"/>
                <w:caps w:val="0"/>
                <w:color w:val="474C66"/>
                <w:spacing w:val="0"/>
                <w:sz w:val="18"/>
                <w:szCs w:val="18"/>
                <w:shd w:val="clear" w:fill="FFFFFF"/>
                <w:lang w:val="en-US" w:eastAsia="zh-CN"/>
              </w:rPr>
            </w:pPr>
          </w:p>
        </w:tc>
        <w:tc>
          <w:tcPr>
            <w:tcW w:w="2347" w:type="dxa"/>
            <w:vAlign w:val="center"/>
          </w:tcPr>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7" w:lineRule="atLeast"/>
              <w:ind w:left="0" w:right="0" w:firstLine="0"/>
              <w:jc w:val="both"/>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了解柔性传感器的设计和加工工艺，或具有传感器电路硬件及嵌入式开发经验，可进行相关实验操作并具有良好的数据整理归纳能力。理工科专业，微电子，材料，计算机专业优先。</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7" w:lineRule="atLeast"/>
              <w:ind w:left="0" w:right="0" w:firstLine="0"/>
              <w:jc w:val="both"/>
              <w:rPr>
                <w:rFonts w:hint="eastAsia" w:ascii="仿宋_GB2312" w:hAnsi="仿宋_GB2312" w:eastAsia="仿宋_GB2312" w:cs="仿宋_GB2312"/>
                <w:i w:val="0"/>
                <w:iCs w:val="0"/>
                <w:caps w:val="0"/>
                <w:color w:val="474C66"/>
                <w:spacing w:val="0"/>
                <w:sz w:val="18"/>
                <w:szCs w:val="18"/>
                <w:shd w:val="clear" w:fill="FFFFFF"/>
              </w:rPr>
            </w:pPr>
            <w:r>
              <w:rPr>
                <w:rFonts w:hint="eastAsia" w:ascii="仿宋_GB2312" w:hAnsi="仿宋_GB2312" w:eastAsia="仿宋_GB2312" w:cs="仿宋_GB2312"/>
                <w:kern w:val="2"/>
                <w:sz w:val="18"/>
                <w:szCs w:val="18"/>
                <w:lang w:val="en-US" w:eastAsia="zh-CN" w:bidi="ar-SA"/>
              </w:rPr>
              <w:t>具有良好的中英文读写能力，工作认真，态度积极，独立思考。</w:t>
            </w:r>
            <w:r>
              <w:rPr>
                <w:rFonts w:hint="eastAsia" w:ascii="仿宋_GB2312" w:hAnsi="仿宋_GB2312" w:eastAsia="仿宋_GB2312" w:cs="仿宋_GB2312"/>
                <w:sz w:val="18"/>
                <w:szCs w:val="18"/>
                <w:lang w:val="en-US" w:eastAsia="zh-CN"/>
              </w:rPr>
              <w:t>善于钻研、刻苦实干、忠诚勤勉，具有较好的沟通能力。</w:t>
            </w:r>
          </w:p>
        </w:tc>
      </w:tr>
    </w:tbl>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Chars="0"/>
        <w:textAlignment w:val="auto"/>
        <w:rPr>
          <w:rFonts w:ascii="黑体" w:hAnsi="黑体" w:eastAsia="黑体"/>
        </w:rPr>
      </w:pPr>
      <w:r>
        <w:rPr>
          <w:rFonts w:hint="eastAsia" w:ascii="黑体" w:hAnsi="黑体" w:eastAsia="黑体"/>
        </w:rPr>
        <w:t>招聘程序</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t>1.  公开招聘按照个人报名、资格审查、笔试、面试、背景调查、体检、聘用等程序进行。</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rPr>
          <w:highlight w:val="none"/>
        </w:rPr>
      </w:pPr>
      <w:r>
        <w:t>2.  报名方式：填写《应聘人员信息登记表》，并按要求围绕近两年工作业绩表现报送“工作业绩简述”，同时报送身份证、学历学位、职称（职业资格）等相关证件证书复印件。上述材料通过电子邮件发送至</w:t>
      </w:r>
      <w:r>
        <w:rPr>
          <w:rFonts w:hint="eastAsia"/>
        </w:rPr>
        <w:t>yjyzhaopin</w:t>
      </w:r>
      <w:r>
        <w:t>@xxcig.com直接报名，每人限报1个岗位，“一人多投”或“不标注岗位”等影响资格审查的情况均视同无效报名。电子邮件主题按“应聘企业名称+应聘岗位+姓名+联系方式”格式填写，以便接收和查阅。报名截止时间：202</w:t>
      </w:r>
      <w:r>
        <w:rPr>
          <w:rFonts w:hint="eastAsia"/>
          <w:lang w:val="en-US" w:eastAsia="zh-CN"/>
        </w:rPr>
        <w:t>4</w:t>
      </w:r>
      <w:r>
        <w:t>年</w:t>
      </w:r>
      <w:r>
        <w:rPr>
          <w:rFonts w:hint="eastAsia"/>
          <w:lang w:val="en-US" w:eastAsia="zh-CN"/>
        </w:rPr>
        <w:t>2</w:t>
      </w:r>
      <w:r>
        <w:rPr>
          <w:highlight w:val="none"/>
        </w:rPr>
        <w:t>月</w:t>
      </w:r>
      <w:r>
        <w:rPr>
          <w:rFonts w:hint="eastAsia"/>
          <w:highlight w:val="none"/>
          <w:lang w:val="en-US" w:eastAsia="zh-CN"/>
        </w:rPr>
        <w:t>31</w:t>
      </w:r>
      <w:r>
        <w:rPr>
          <w:highlight w:val="none"/>
        </w:rPr>
        <w:t>日。</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Chars="0"/>
        <w:textAlignment w:val="auto"/>
        <w:rPr>
          <w:rFonts w:ascii="黑体" w:hAnsi="黑体" w:eastAsia="黑体"/>
        </w:rPr>
      </w:pPr>
      <w:r>
        <w:rPr>
          <w:rFonts w:hint="eastAsia" w:ascii="黑体" w:hAnsi="黑体" w:eastAsia="黑体"/>
          <w:lang w:val="en-US" w:eastAsia="zh-CN"/>
        </w:rPr>
        <w:t>办公环境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640" w:leftChars="0"/>
        <w:textAlignment w:val="auto"/>
        <w:rPr>
          <w:rFonts w:hint="eastAsia" w:ascii="黑体" w:hAnsi="黑体" w:eastAsia="黑体"/>
          <w:lang w:eastAsia="zh-CN"/>
        </w:rPr>
      </w:pPr>
      <w:r>
        <w:rPr>
          <w:rFonts w:hint="eastAsia" w:ascii="黑体" w:hAnsi="黑体" w:eastAsia="黑体"/>
          <w:lang w:eastAsia="zh-CN"/>
        </w:rPr>
        <w:drawing>
          <wp:anchor distT="0" distB="0" distL="114300" distR="114300" simplePos="0" relativeHeight="251660288" behindDoc="0" locked="0" layoutInCell="1" allowOverlap="1">
            <wp:simplePos x="0" y="0"/>
            <wp:positionH relativeFrom="column">
              <wp:posOffset>1776095</wp:posOffset>
            </wp:positionH>
            <wp:positionV relativeFrom="paragraph">
              <wp:posOffset>46355</wp:posOffset>
            </wp:positionV>
            <wp:extent cx="1447800" cy="1086485"/>
            <wp:effectExtent l="0" t="0" r="0" b="5715"/>
            <wp:wrapSquare wrapText="bothSides"/>
            <wp:docPr id="3"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
                    <pic:cNvPicPr>
                      <a:picLocks noChangeAspect="1"/>
                    </pic:cNvPicPr>
                  </pic:nvPicPr>
                  <pic:blipFill>
                    <a:blip r:embed="rId12"/>
                    <a:stretch>
                      <a:fillRect/>
                    </a:stretch>
                  </pic:blipFill>
                  <pic:spPr>
                    <a:xfrm>
                      <a:off x="0" y="0"/>
                      <a:ext cx="1447800" cy="1086485"/>
                    </a:xfrm>
                    <a:prstGeom prst="rect">
                      <a:avLst/>
                    </a:prstGeom>
                  </pic:spPr>
                </pic:pic>
              </a:graphicData>
            </a:graphic>
          </wp:anchor>
        </w:drawing>
      </w:r>
      <w:r>
        <w:rPr>
          <w:rFonts w:hint="eastAsia" w:ascii="黑体" w:hAnsi="黑体" w:eastAsia="黑体"/>
          <w:lang w:eastAsia="zh-CN"/>
        </w:rPr>
        <w:drawing>
          <wp:anchor distT="0" distB="0" distL="114300" distR="114300" simplePos="0" relativeHeight="251659264" behindDoc="0" locked="0" layoutInCell="1" allowOverlap="1">
            <wp:simplePos x="0" y="0"/>
            <wp:positionH relativeFrom="column">
              <wp:posOffset>163195</wp:posOffset>
            </wp:positionH>
            <wp:positionV relativeFrom="paragraph">
              <wp:posOffset>46990</wp:posOffset>
            </wp:positionV>
            <wp:extent cx="1464310" cy="1098550"/>
            <wp:effectExtent l="0" t="0" r="8890" b="6350"/>
            <wp:wrapSquare wrapText="bothSides"/>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3"/>
                    <a:stretch>
                      <a:fillRect/>
                    </a:stretch>
                  </pic:blipFill>
                  <pic:spPr>
                    <a:xfrm>
                      <a:off x="0" y="0"/>
                      <a:ext cx="1464310" cy="1098550"/>
                    </a:xfrm>
                    <a:prstGeom prst="rect">
                      <a:avLst/>
                    </a:prstGeom>
                  </pic:spPr>
                </pic:pic>
              </a:graphicData>
            </a:graphic>
          </wp:anchor>
        </w:drawing>
      </w:r>
      <w:r>
        <w:rPr>
          <w:rFonts w:ascii="黑体" w:hAnsi="黑体" w:eastAsia="黑体"/>
        </w:rPr>
        <w:drawing>
          <wp:inline distT="0" distB="0" distL="114300" distR="114300">
            <wp:extent cx="1504950" cy="1129030"/>
            <wp:effectExtent l="0" t="0" r="6350" b="1270"/>
            <wp:docPr id="2" name="图片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
                    <pic:cNvPicPr>
                      <a:picLocks noChangeAspect="1"/>
                    </pic:cNvPicPr>
                  </pic:nvPicPr>
                  <pic:blipFill>
                    <a:blip r:embed="rId14"/>
                    <a:stretch>
                      <a:fillRect/>
                    </a:stretch>
                  </pic:blipFill>
                  <pic:spPr>
                    <a:xfrm>
                      <a:off x="0" y="0"/>
                      <a:ext cx="1504950" cy="1129030"/>
                    </a:xfrm>
                    <a:prstGeom prst="rect">
                      <a:avLst/>
                    </a:prstGeom>
                  </pic:spPr>
                </pic:pic>
              </a:graphicData>
            </a:graphic>
          </wp:inline>
        </w:drawing>
      </w:r>
    </w:p>
    <w:p>
      <w:pPr>
        <w:pStyle w:val="9"/>
        <w:keepNext w:val="0"/>
        <w:keepLines w:val="0"/>
        <w:pageBreakBefore w:val="0"/>
        <w:widowControl w:val="0"/>
        <w:numPr>
          <w:ilvl w:val="0"/>
          <w:numId w:val="1"/>
        </w:numPr>
        <w:kinsoku/>
        <w:wordWrap/>
        <w:overflowPunct/>
        <w:topLinePunct w:val="0"/>
        <w:autoSpaceDE/>
        <w:autoSpaceDN/>
        <w:bidi w:val="0"/>
        <w:adjustRightInd/>
        <w:snapToGrid/>
        <w:spacing w:line="240" w:lineRule="atLeast"/>
        <w:ind w:firstLineChars="0"/>
        <w:textAlignment w:val="auto"/>
        <w:rPr>
          <w:rFonts w:ascii="黑体" w:hAnsi="黑体" w:eastAsia="黑体"/>
        </w:rPr>
      </w:pPr>
      <w:r>
        <w:rPr>
          <w:rFonts w:hint="eastAsia" w:ascii="黑体" w:hAnsi="黑体" w:eastAsia="黑体"/>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tLeast"/>
        <w:ind w:firstLine="566" w:firstLineChars="177"/>
        <w:textAlignment w:val="auto"/>
      </w:pPr>
      <w:r>
        <w:t>1.  报名提交材料：身份证、学历学位证、专业技术资格证书等应聘岗位相关的证明材料（扫描原件），证明材料命名格式为姓名+文件内容（例：张某+身份证）。上述材料的电子版压缩为一个不超过20M的压缩包，命名为“姓名+应聘岗位”，与《应聘人员信息登记表》同时发送至</w:t>
      </w:r>
      <w:r>
        <w:rPr>
          <w:rFonts w:hint="eastAsia"/>
          <w:lang w:val="en-US" w:eastAsia="zh-CN"/>
        </w:rPr>
        <w:t>yjyzhaopin@xxcig.com</w:t>
      </w:r>
      <w:r>
        <w:t>。</w:t>
      </w:r>
    </w:p>
    <w:p>
      <w:pPr>
        <w:keepNext w:val="0"/>
        <w:keepLines w:val="0"/>
        <w:pageBreakBefore w:val="0"/>
        <w:widowControl w:val="0"/>
        <w:kinsoku/>
        <w:wordWrap/>
        <w:overflowPunct/>
        <w:topLinePunct w:val="0"/>
        <w:autoSpaceDE/>
        <w:autoSpaceDN/>
        <w:bidi w:val="0"/>
        <w:adjustRightInd/>
        <w:snapToGrid/>
        <w:spacing w:line="240" w:lineRule="atLeast"/>
        <w:ind w:firstLine="640"/>
        <w:textAlignment w:val="auto"/>
      </w:pPr>
      <w:r>
        <w:t xml:space="preserve">2.  通过资格审查者，综合测评具体事宜另行通知，请保持通讯畅通。  </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r>
        <w:t>3.  公司承诺对应聘人员提交的有关材料进行保密，应聘人员对提交的信息或材料的真实性负责，不得夸大、隐瞒或歪曲事实真相，公司将适时通知应聘人员提供个人有关信息证明材料，凡弄虚作假的，一经查实，将取消应聘资格。</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p>
    <w:p>
      <w:pPr>
        <w:keepNext w:val="0"/>
        <w:keepLines w:val="0"/>
        <w:pageBreakBefore w:val="0"/>
        <w:widowControl w:val="0"/>
        <w:kinsoku/>
        <w:wordWrap/>
        <w:overflowPunct/>
        <w:topLinePunct w:val="0"/>
        <w:autoSpaceDE/>
        <w:autoSpaceDN/>
        <w:bidi w:val="0"/>
        <w:adjustRightInd/>
        <w:snapToGrid/>
        <w:spacing w:line="240" w:lineRule="atLeast"/>
        <w:ind w:firstLine="640" w:firstLineChars="0"/>
        <w:textAlignment w:val="auto"/>
      </w:pPr>
    </w:p>
    <w:p>
      <w:pPr>
        <w:snapToGrid/>
        <w:spacing w:before="0" w:beforeAutospacing="0" w:after="0" w:afterAutospacing="0" w:line="560" w:lineRule="exact"/>
        <w:ind w:left="0" w:leftChars="0" w:right="0" w:firstLine="0" w:firstLineChars="0"/>
        <w:jc w:val="center"/>
        <w:textAlignment w:val="baseline"/>
        <w:rPr>
          <w:rFonts w:hint="eastAsia" w:ascii="华文中宋" w:hAnsi="华文中宋" w:eastAsia="华文中宋" w:cs="华文中宋"/>
          <w:b/>
          <w:i w:val="0"/>
          <w:caps w:val="0"/>
          <w:spacing w:val="0"/>
          <w:w w:val="100"/>
          <w:sz w:val="44"/>
          <w:szCs w:val="44"/>
          <w:lang w:val="en-US" w:eastAsia="zh-CN"/>
        </w:rPr>
      </w:pPr>
      <w:bookmarkStart w:id="1" w:name="_GoBack"/>
      <w:bookmarkEnd w:id="1"/>
      <w:r>
        <w:rPr>
          <w:rFonts w:hint="eastAsia" w:ascii="华文中宋" w:hAnsi="华文中宋" w:eastAsia="华文中宋" w:cs="华文中宋"/>
          <w:b/>
          <w:i w:val="0"/>
          <w:caps w:val="0"/>
          <w:spacing w:val="0"/>
          <w:w w:val="100"/>
          <w:sz w:val="44"/>
          <w:szCs w:val="44"/>
          <w:lang w:val="en-US" w:eastAsia="zh-CN"/>
        </w:rPr>
        <w:t>新兴际华（上海）工程科技研究院有限公司</w:t>
      </w:r>
    </w:p>
    <w:p>
      <w:pPr>
        <w:snapToGrid/>
        <w:spacing w:before="0" w:beforeAutospacing="0" w:after="0" w:afterAutospacing="0" w:line="560" w:lineRule="exact"/>
        <w:ind w:left="0" w:leftChars="0" w:right="0" w:firstLine="0" w:firstLineChars="0"/>
        <w:jc w:val="center"/>
        <w:textAlignment w:val="baseline"/>
        <w:rPr>
          <w:rFonts w:hint="eastAsia" w:ascii="华文中宋" w:hAnsi="华文中宋" w:eastAsia="华文中宋" w:cs="华文中宋"/>
          <w:b/>
          <w:i w:val="0"/>
          <w:caps w:val="0"/>
          <w:spacing w:val="0"/>
          <w:w w:val="100"/>
          <w:sz w:val="44"/>
          <w:szCs w:val="44"/>
          <w:lang w:val="en-US" w:eastAsia="zh-CN"/>
        </w:rPr>
      </w:pPr>
      <w:r>
        <w:rPr>
          <w:rFonts w:hint="eastAsia" w:ascii="华文中宋" w:hAnsi="华文中宋" w:eastAsia="华文中宋" w:cs="华文中宋"/>
          <w:b/>
          <w:i w:val="0"/>
          <w:caps w:val="0"/>
          <w:spacing w:val="0"/>
          <w:w w:val="100"/>
          <w:sz w:val="44"/>
          <w:szCs w:val="44"/>
          <w:lang w:val="en-US" w:eastAsia="zh-CN"/>
        </w:rPr>
        <w:t>应聘人员信息登记表</w:t>
      </w:r>
    </w:p>
    <w:p>
      <w:pPr>
        <w:snapToGrid/>
        <w:spacing w:before="0" w:beforeAutospacing="0" w:after="0" w:afterAutospacing="0" w:line="560" w:lineRule="exact"/>
        <w:ind w:left="0" w:leftChars="0" w:right="0" w:firstLine="0" w:firstLineChars="0"/>
        <w:jc w:val="center"/>
        <w:textAlignment w:val="baseline"/>
        <w:rPr>
          <w:rFonts w:hint="eastAsia" w:ascii="黑体" w:hAnsi="Times New Roman" w:eastAsia="黑体" w:cs="Times New Roman"/>
          <w:b/>
          <w:i w:val="0"/>
          <w:caps w:val="0"/>
          <w:spacing w:val="0"/>
          <w:w w:val="100"/>
          <w:sz w:val="24"/>
          <w:szCs w:val="24"/>
        </w:rPr>
      </w:pPr>
      <w:r>
        <w:rPr>
          <w:rFonts w:hint="eastAsia" w:ascii="黑体" w:hAnsi="Times New Roman" w:eastAsia="黑体" w:cs="Times New Roman"/>
          <w:b/>
          <w:i w:val="0"/>
          <w:caps w:val="0"/>
          <w:spacing w:val="0"/>
          <w:w w:val="100"/>
          <w:sz w:val="24"/>
          <w:szCs w:val="24"/>
        </w:rPr>
        <w:t>应聘岗位：                  填表时间：</w:t>
      </w:r>
      <w:r>
        <w:rPr>
          <w:rFonts w:hint="eastAsia" w:ascii="黑体" w:hAnsi="Times New Roman" w:eastAsia="黑体" w:cs="Times New Roman"/>
          <w:b/>
          <w:i w:val="0"/>
          <w:caps w:val="0"/>
          <w:spacing w:val="0"/>
          <w:w w:val="100"/>
          <w:sz w:val="24"/>
          <w:szCs w:val="24"/>
          <w:lang w:val="en-US" w:eastAsia="zh-CN"/>
        </w:rPr>
        <w:t xml:space="preserve">     </w:t>
      </w:r>
      <w:r>
        <w:rPr>
          <w:rFonts w:hint="eastAsia" w:ascii="黑体" w:hAnsi="Times New Roman" w:eastAsia="黑体" w:cs="Times New Roman"/>
          <w:b/>
          <w:i w:val="0"/>
          <w:caps w:val="0"/>
          <w:spacing w:val="0"/>
          <w:w w:val="100"/>
          <w:sz w:val="24"/>
          <w:szCs w:val="24"/>
        </w:rPr>
        <w:t xml:space="preserve">年  </w:t>
      </w:r>
      <w:r>
        <w:rPr>
          <w:rFonts w:hint="eastAsia" w:ascii="黑体" w:hAnsi="Times New Roman" w:eastAsia="黑体" w:cs="Times New Roman"/>
          <w:b/>
          <w:i w:val="0"/>
          <w:caps w:val="0"/>
          <w:spacing w:val="0"/>
          <w:w w:val="100"/>
          <w:sz w:val="24"/>
          <w:szCs w:val="24"/>
          <w:lang w:val="en-US" w:eastAsia="zh-CN"/>
        </w:rPr>
        <w:t xml:space="preserve">    </w:t>
      </w:r>
      <w:r>
        <w:rPr>
          <w:rFonts w:hint="eastAsia" w:ascii="黑体" w:hAnsi="Times New Roman" w:eastAsia="黑体" w:cs="Times New Roman"/>
          <w:b/>
          <w:i w:val="0"/>
          <w:caps w:val="0"/>
          <w:spacing w:val="0"/>
          <w:w w:val="100"/>
          <w:sz w:val="24"/>
          <w:szCs w:val="24"/>
        </w:rPr>
        <w:t xml:space="preserve">月  </w:t>
      </w:r>
      <w:r>
        <w:rPr>
          <w:rFonts w:hint="eastAsia" w:ascii="黑体" w:hAnsi="Times New Roman" w:eastAsia="黑体" w:cs="Times New Roman"/>
          <w:b/>
          <w:i w:val="0"/>
          <w:caps w:val="0"/>
          <w:spacing w:val="0"/>
          <w:w w:val="100"/>
          <w:sz w:val="24"/>
          <w:szCs w:val="24"/>
          <w:lang w:val="en-US" w:eastAsia="zh-CN"/>
        </w:rPr>
        <w:t xml:space="preserve">     </w:t>
      </w:r>
      <w:r>
        <w:rPr>
          <w:rFonts w:hint="eastAsia" w:ascii="黑体" w:hAnsi="Times New Roman" w:eastAsia="黑体" w:cs="Times New Roman"/>
          <w:b/>
          <w:i w:val="0"/>
          <w:caps w:val="0"/>
          <w:spacing w:val="0"/>
          <w:w w:val="100"/>
          <w:sz w:val="24"/>
          <w:szCs w:val="24"/>
        </w:rPr>
        <w:t>日</w:t>
      </w:r>
    </w:p>
    <w:tbl>
      <w:tblPr>
        <w:tblStyle w:val="6"/>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126"/>
        <w:gridCol w:w="1145"/>
        <w:gridCol w:w="134"/>
        <w:gridCol w:w="1139"/>
        <w:gridCol w:w="1459"/>
        <w:gridCol w:w="1716"/>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right="-78"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姓</w:t>
            </w:r>
            <w:r>
              <w:rPr>
                <w:rFonts w:ascii="Times New Roman" w:hAnsi="Times New Roman" w:eastAsia="宋体" w:cs="Times New Roman"/>
                <w:b w:val="0"/>
                <w:i w:val="0"/>
                <w:caps w:val="0"/>
                <w:spacing w:val="0"/>
                <w:w w:val="100"/>
                <w:sz w:val="24"/>
                <w:szCs w:val="24"/>
              </w:rPr>
              <w:t xml:space="preserve">  </w:t>
            </w:r>
            <w:r>
              <w:rPr>
                <w:rFonts w:hint="eastAsia" w:ascii="Times New Roman" w:hAnsi="Times New Roman" w:eastAsia="宋体" w:cs="Times New Roman"/>
                <w:b w:val="0"/>
                <w:i w:val="0"/>
                <w:caps w:val="0"/>
                <w:spacing w:val="0"/>
                <w:w w:val="100"/>
                <w:sz w:val="24"/>
                <w:szCs w:val="24"/>
              </w:rPr>
              <w:t>名</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性</w:t>
            </w:r>
            <w:r>
              <w:rPr>
                <w:rFonts w:ascii="Times New Roman" w:hAnsi="Times New Roman" w:eastAsia="宋体" w:cs="Times New Roman"/>
                <w:b w:val="0"/>
                <w:i w:val="0"/>
                <w:caps w:val="0"/>
                <w:spacing w:val="0"/>
                <w:w w:val="100"/>
                <w:sz w:val="24"/>
                <w:szCs w:val="24"/>
              </w:rPr>
              <w:t xml:space="preserve"> </w:t>
            </w:r>
            <w:r>
              <w:rPr>
                <w:rFonts w:hint="eastAsia" w:ascii="Times New Roman" w:hAnsi="Times New Roman" w:eastAsia="宋体" w:cs="Times New Roman"/>
                <w:b w:val="0"/>
                <w:i w:val="0"/>
                <w:caps w:val="0"/>
                <w:spacing w:val="0"/>
                <w:w w:val="100"/>
                <w:sz w:val="24"/>
                <w:szCs w:val="24"/>
              </w:rPr>
              <w:t>别</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身份证号码</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籍  贯</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民</w:t>
            </w:r>
            <w:r>
              <w:rPr>
                <w:rFonts w:ascii="Times New Roman" w:hAnsi="Times New Roman" w:eastAsia="宋体" w:cs="Times New Roman"/>
                <w:b w:val="0"/>
                <w:i w:val="0"/>
                <w:caps w:val="0"/>
                <w:spacing w:val="0"/>
                <w:w w:val="100"/>
                <w:sz w:val="24"/>
                <w:szCs w:val="24"/>
              </w:rPr>
              <w:t xml:space="preserve"> </w:t>
            </w:r>
            <w:r>
              <w:rPr>
                <w:rFonts w:hint="eastAsia" w:ascii="Times New Roman" w:hAnsi="Times New Roman" w:eastAsia="宋体" w:cs="Times New Roman"/>
                <w:b w:val="0"/>
                <w:i w:val="0"/>
                <w:caps w:val="0"/>
                <w:spacing w:val="0"/>
                <w:w w:val="100"/>
                <w:sz w:val="24"/>
                <w:szCs w:val="24"/>
              </w:rPr>
              <w:t>族</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户口所在地</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户口性质</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最高</w:t>
            </w:r>
          </w:p>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学历</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学位</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政治面貌</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145"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参加党</w:t>
            </w:r>
            <w:r>
              <w:rPr>
                <w:rFonts w:hint="eastAsia" w:ascii="Times New Roman" w:hAnsi="Times New Roman" w:eastAsia="宋体" w:cs="Times New Roman"/>
                <w:b w:val="0"/>
                <w:i w:val="0"/>
                <w:caps w:val="0"/>
                <w:spacing w:val="0"/>
                <w:w w:val="100"/>
                <w:sz w:val="24"/>
                <w:szCs w:val="24"/>
                <w:lang w:val="en-US" w:eastAsia="zh-CN"/>
              </w:rPr>
              <w:t>/团</w:t>
            </w:r>
            <w:r>
              <w:rPr>
                <w:rFonts w:hint="eastAsia" w:ascii="Times New Roman" w:hAnsi="Times New Roman" w:eastAsia="宋体" w:cs="Times New Roman"/>
                <w:b w:val="0"/>
                <w:i w:val="0"/>
                <w:caps w:val="0"/>
                <w:spacing w:val="0"/>
                <w:w w:val="100"/>
                <w:sz w:val="24"/>
                <w:szCs w:val="24"/>
              </w:rPr>
              <w:t>时间</w:t>
            </w:r>
          </w:p>
        </w:tc>
        <w:tc>
          <w:tcPr>
            <w:tcW w:w="1273"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婚姻状况</w:t>
            </w:r>
          </w:p>
        </w:tc>
        <w:tc>
          <w:tcPr>
            <w:tcW w:w="1716" w:type="dxa"/>
            <w:tcBorders>
              <w:top w:val="nil"/>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20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宋体" w:hAnsi="宋体" w:eastAsia="宋体" w:cs="宋体"/>
                <w:b w:val="0"/>
                <w:bCs/>
                <w:i w:val="0"/>
                <w:caps w:val="0"/>
                <w:spacing w:val="0"/>
                <w:w w:val="100"/>
                <w:kern w:val="0"/>
                <w:sz w:val="21"/>
                <w:szCs w:val="21"/>
                <w:lang w:val="en-US" w:eastAsia="zh-CN"/>
              </w:rPr>
            </w:pPr>
            <w:r>
              <w:rPr>
                <w:rFonts w:hint="eastAsia" w:ascii="Times New Roman" w:hAnsi="Times New Roman" w:eastAsia="宋体" w:cs="Times New Roman"/>
                <w:b w:val="0"/>
                <w:i w:val="0"/>
                <w:caps w:val="0"/>
                <w:spacing w:val="0"/>
                <w:w w:val="100"/>
                <w:sz w:val="24"/>
                <w:szCs w:val="24"/>
                <w:lang w:val="en-US" w:eastAsia="zh-CN"/>
              </w:rPr>
              <w:t>参加工作</w:t>
            </w:r>
            <w:r>
              <w:rPr>
                <w:rFonts w:hint="eastAsia" w:ascii="Times New Roman" w:hAnsi="Times New Roman" w:eastAsia="宋体" w:cs="Times New Roman"/>
                <w:b w:val="0"/>
                <w:i w:val="0"/>
                <w:caps w:val="0"/>
                <w:spacing w:val="0"/>
                <w:w w:val="100"/>
                <w:sz w:val="24"/>
                <w:szCs w:val="24"/>
              </w:rPr>
              <w:t>时间</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41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lang w:val="en-US" w:eastAsia="zh-CN"/>
              </w:rPr>
              <w:t>社保缴纳地</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71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宋体" w:hAnsi="宋体" w:eastAsia="宋体" w:cs="宋体"/>
                <w:b w:val="0"/>
                <w:bCs/>
                <w:i w:val="0"/>
                <w:caps w:val="0"/>
                <w:spacing w:val="0"/>
                <w:w w:val="100"/>
                <w:kern w:val="0"/>
                <w:sz w:val="24"/>
                <w:szCs w:val="24"/>
                <w:lang w:val="en-US" w:eastAsia="zh-CN"/>
              </w:rPr>
              <w:t>首次社保时间</w:t>
            </w:r>
          </w:p>
        </w:tc>
        <w:tc>
          <w:tcPr>
            <w:tcW w:w="201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宋体" w:hAnsi="宋体" w:eastAsia="宋体" w:cs="宋体"/>
                <w:b w:val="0"/>
                <w:bCs/>
                <w:i w:val="0"/>
                <w:caps w:val="0"/>
                <w:spacing w:val="0"/>
                <w:w w:val="100"/>
                <w:kern w:val="0"/>
                <w:sz w:val="21"/>
                <w:szCs w:val="21"/>
              </w:rPr>
              <w:t>现专业</w:t>
            </w:r>
            <w:r>
              <w:rPr>
                <w:rFonts w:ascii="宋体" w:hAnsi="宋体" w:eastAsia="宋体" w:cs="宋体"/>
                <w:b w:val="0"/>
                <w:bCs/>
                <w:i w:val="0"/>
                <w:caps w:val="0"/>
                <w:spacing w:val="0"/>
                <w:w w:val="100"/>
                <w:kern w:val="0"/>
                <w:sz w:val="21"/>
                <w:szCs w:val="21"/>
              </w:rPr>
              <w:t>技术职务</w:t>
            </w:r>
            <w:r>
              <w:rPr>
                <w:rFonts w:hint="eastAsia" w:ascii="宋体" w:hAnsi="宋体" w:eastAsia="宋体" w:cs="宋体"/>
                <w:b w:val="0"/>
                <w:bCs/>
                <w:i w:val="0"/>
                <w:caps w:val="0"/>
                <w:spacing w:val="0"/>
                <w:w w:val="100"/>
                <w:kern w:val="0"/>
                <w:sz w:val="21"/>
                <w:szCs w:val="21"/>
              </w:rPr>
              <w:t>/职业资格</w:t>
            </w:r>
          </w:p>
        </w:tc>
        <w:tc>
          <w:tcPr>
            <w:tcW w:w="112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27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取得</w:t>
            </w:r>
          </w:p>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rPr>
              <w:t>时间</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keepLines w:val="0"/>
              <w:widowControl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rPr>
              <w:t>发证机关</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取得 专利数</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联系地址</w:t>
            </w: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联系电话</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紧急联系人</w:t>
            </w: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联系人电话</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767"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电子邮箱</w:t>
            </w:r>
          </w:p>
        </w:tc>
        <w:tc>
          <w:tcPr>
            <w:tcW w:w="3544"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档案所在地</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0498" w:type="dxa"/>
            <w:gridSpan w:val="9"/>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教</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育</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经</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历</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（全日制教育）</w:t>
            </w:r>
          </w:p>
        </w:tc>
      </w:tr>
    </w:tbl>
    <w:p/>
    <w:tbl>
      <w:tblPr>
        <w:tblStyle w:val="6"/>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883"/>
        <w:gridCol w:w="946"/>
        <w:gridCol w:w="676"/>
        <w:gridCol w:w="469"/>
        <w:gridCol w:w="282"/>
        <w:gridCol w:w="539"/>
        <w:gridCol w:w="1459"/>
        <w:gridCol w:w="452"/>
        <w:gridCol w:w="1467"/>
        <w:gridCol w:w="39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kern w:val="2"/>
                <w:sz w:val="24"/>
                <w:szCs w:val="24"/>
                <w:lang w:val="en-US" w:eastAsia="zh-CN" w:bidi="ar-SA"/>
              </w:rPr>
            </w:pPr>
            <w:r>
              <w:rPr>
                <w:rFonts w:hint="eastAsia" w:ascii="Times New Roman" w:hAnsi="Times New Roman" w:eastAsia="宋体" w:cs="Times New Roman"/>
                <w:b w:val="0"/>
                <w:i w:val="0"/>
                <w:caps w:val="0"/>
                <w:spacing w:val="0"/>
                <w:w w:val="100"/>
                <w:sz w:val="24"/>
                <w:szCs w:val="24"/>
              </w:rPr>
              <w:t>起止年月</w:t>
            </w: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kern w:val="2"/>
                <w:sz w:val="24"/>
                <w:szCs w:val="24"/>
                <w:lang w:val="en-US" w:eastAsia="zh-CN" w:bidi="ar-SA"/>
              </w:rPr>
            </w:pPr>
            <w:r>
              <w:rPr>
                <w:rFonts w:hint="eastAsia" w:ascii="Times New Roman" w:hAnsi="Times New Roman" w:eastAsia="宋体" w:cs="Times New Roman"/>
                <w:b w:val="0"/>
                <w:i w:val="0"/>
                <w:caps w:val="0"/>
                <w:spacing w:val="0"/>
                <w:w w:val="100"/>
                <w:sz w:val="24"/>
                <w:szCs w:val="24"/>
              </w:rPr>
              <w:t>所在学校</w:t>
            </w: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kern w:val="2"/>
                <w:sz w:val="24"/>
                <w:szCs w:val="24"/>
                <w:lang w:val="en-US" w:eastAsia="zh-CN" w:bidi="ar-SA"/>
              </w:rPr>
            </w:pPr>
            <w:r>
              <w:rPr>
                <w:rFonts w:hint="eastAsia" w:ascii="Times New Roman" w:hAnsi="Times New Roman" w:eastAsia="宋体" w:cs="Times New Roman"/>
                <w:b w:val="0"/>
                <w:i w:val="0"/>
                <w:caps w:val="0"/>
                <w:spacing w:val="0"/>
                <w:w w:val="100"/>
                <w:sz w:val="24"/>
                <w:szCs w:val="24"/>
              </w:rPr>
              <w:t>所学专业</w:t>
            </w: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kern w:val="2"/>
                <w:sz w:val="24"/>
                <w:szCs w:val="24"/>
                <w:lang w:val="en-US" w:eastAsia="zh-CN" w:bidi="ar-SA"/>
              </w:rPr>
            </w:pPr>
            <w:r>
              <w:rPr>
                <w:rFonts w:hint="eastAsia" w:ascii="Times New Roman" w:hAnsi="Times New Roman" w:eastAsia="宋体" w:cs="Times New Roman"/>
                <w:b w:val="0"/>
                <w:i w:val="0"/>
                <w:caps w:val="0"/>
                <w:spacing w:val="0"/>
                <w:w w:val="100"/>
                <w:sz w:val="24"/>
                <w:szCs w:val="24"/>
              </w:rPr>
              <w:t>学位</w:t>
            </w:r>
          </w:p>
        </w:tc>
        <w:tc>
          <w:tcPr>
            <w:tcW w:w="18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r>
              <w:rPr>
                <w:rFonts w:hint="eastAsia" w:ascii="Times New Roman" w:hAnsi="Times New Roman" w:eastAsia="宋体" w:cs="Times New Roman"/>
                <w:b w:val="0"/>
                <w:i w:val="0"/>
                <w:caps w:val="0"/>
                <w:spacing w:val="0"/>
                <w:w w:val="100"/>
                <w:sz w:val="24"/>
                <w:szCs w:val="24"/>
                <w:lang w:val="en-US"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c>
          <w:tcPr>
            <w:tcW w:w="18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864"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c>
          <w:tcPr>
            <w:tcW w:w="18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0498" w:type="dxa"/>
            <w:gridSpan w:val="1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i w:val="0"/>
                <w:caps w:val="0"/>
                <w:spacing w:val="0"/>
                <w:w w:val="100"/>
                <w:sz w:val="24"/>
                <w:szCs w:val="24"/>
              </w:rPr>
              <w:t>教</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育</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经</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历</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（在职教育）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起止年月</w:t>
            </w: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所在学校</w:t>
            </w: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所学专业</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eastAsia="zh-CN"/>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0498" w:type="dxa"/>
            <w:gridSpan w:val="1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工</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作</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起止年月</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工作单位</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公司规模（上年营业收入/员工总数）</w:t>
            </w: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部门及担任职务</w:t>
            </w:r>
          </w:p>
        </w:tc>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947"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91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left="0" w:leftChars="0" w:firstLine="240" w:firstLineChars="10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947" w:type="dxa"/>
            <w:gridSpan w:val="2"/>
            <w:vMerge w:val="restart"/>
            <w:tcBorders>
              <w:left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奖惩情况</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时  间</w:t>
            </w:r>
          </w:p>
        </w:tc>
        <w:tc>
          <w:tcPr>
            <w:tcW w:w="228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奖惩单位</w:t>
            </w:r>
          </w:p>
        </w:tc>
        <w:tc>
          <w:tcPr>
            <w:tcW w:w="4180" w:type="dxa"/>
            <w:gridSpan w:val="4"/>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宋体" w:hAnsi="宋体" w:eastAsia="宋体" w:cs="宋体"/>
                <w:b w:val="0"/>
                <w:bCs/>
                <w:i w:val="0"/>
                <w:caps w:val="0"/>
                <w:spacing w:val="0"/>
                <w:w w:val="100"/>
                <w:kern w:val="0"/>
                <w:sz w:val="24"/>
                <w:szCs w:val="24"/>
              </w:rPr>
              <w:t>获何种奖惩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947" w:type="dxa"/>
            <w:gridSpan w:val="2"/>
            <w:vMerge w:val="continue"/>
            <w:tcBorders>
              <w:left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947" w:type="dxa"/>
            <w:gridSpan w:val="2"/>
            <w:vMerge w:val="continue"/>
            <w:tcBorders>
              <w:left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2373" w:type="dxa"/>
            <w:gridSpan w:val="4"/>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245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0498" w:type="dxa"/>
            <w:gridSpan w:val="1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i w:val="0"/>
                <w:caps w:val="0"/>
                <w:spacing w:val="0"/>
                <w:w w:val="100"/>
                <w:sz w:val="24"/>
                <w:szCs w:val="24"/>
              </w:rPr>
            </w:pPr>
            <w:r>
              <w:rPr>
                <w:rFonts w:hint="eastAsia" w:ascii="Times New Roman" w:hAnsi="Times New Roman" w:eastAsia="宋体" w:cs="Times New Roman"/>
                <w:b/>
                <w:i w:val="0"/>
                <w:caps w:val="0"/>
                <w:spacing w:val="0"/>
                <w:w w:val="100"/>
                <w:sz w:val="24"/>
                <w:szCs w:val="24"/>
              </w:rPr>
              <w:t>家</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庭</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信</w:t>
            </w:r>
            <w:r>
              <w:rPr>
                <w:rFonts w:ascii="Times New Roman" w:hAnsi="Times New Roman" w:eastAsia="宋体" w:cs="Times New Roman"/>
                <w:b/>
                <w:i w:val="0"/>
                <w:caps w:val="0"/>
                <w:spacing w:val="0"/>
                <w:w w:val="100"/>
                <w:sz w:val="24"/>
                <w:szCs w:val="24"/>
              </w:rPr>
              <w:t xml:space="preserve"> </w:t>
            </w:r>
            <w:r>
              <w:rPr>
                <w:rFonts w:hint="eastAsia" w:ascii="Times New Roman" w:hAnsi="Times New Roman" w:eastAsia="宋体" w:cs="Times New Roman"/>
                <w:b/>
                <w:i w:val="0"/>
                <w:caps w:val="0"/>
                <w:spacing w:val="0"/>
                <w:w w:val="100"/>
                <w:sz w:val="24"/>
                <w:szCs w:val="24"/>
              </w:rPr>
              <w:t>息</w:t>
            </w:r>
          </w:p>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（填写本人的配偶、子女和父母的有关情况）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064" w:type="dxa"/>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称谓</w:t>
            </w:r>
          </w:p>
        </w:tc>
        <w:tc>
          <w:tcPr>
            <w:tcW w:w="1829"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姓名</w:t>
            </w:r>
          </w:p>
        </w:tc>
        <w:tc>
          <w:tcPr>
            <w:tcW w:w="676" w:type="dxa"/>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性别</w:t>
            </w: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出生日期</w:t>
            </w: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政治</w:t>
            </w:r>
          </w:p>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面貌</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napToGrid w:val="0"/>
              <w:spacing w:before="0" w:beforeAutospacing="0" w:after="0" w:afterAutospacing="0" w:line="0" w:lineRule="atLeast"/>
              <w:ind w:firstLine="0" w:firstLineChars="0"/>
              <w:jc w:val="center"/>
              <w:textAlignment w:val="baseline"/>
              <w:rPr>
                <w:rFonts w:hint="eastAsia"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工作单位及职务</w:t>
            </w:r>
          </w:p>
          <w:p>
            <w:pPr>
              <w:keepLines w:val="0"/>
              <w:snapToGrid w:val="0"/>
              <w:spacing w:before="0" w:beforeAutospacing="0" w:after="0" w:afterAutospacing="0" w:line="0" w:lineRule="atLeast"/>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Times New Roman" w:hAnsi="Times New Roman" w:eastAsia="宋体" w:cs="Times New Roman"/>
                <w:b w:val="0"/>
                <w:i w:val="0"/>
                <w:caps w:val="0"/>
                <w:spacing w:val="0"/>
                <w:w w:val="100"/>
                <w:sz w:val="24"/>
                <w:szCs w:val="24"/>
              </w:rPr>
              <w:t>（已退休或去世等请注明）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829"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829"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eastAsia" w:ascii="Times New Roman" w:hAnsi="Times New Roman" w:eastAsia="宋体" w:cs="Times New Roman"/>
                <w:b w:val="0"/>
                <w:i w:val="0"/>
                <w:caps w:val="0"/>
                <w:spacing w:val="0"/>
                <w:w w:val="100"/>
                <w:sz w:val="24"/>
                <w:szCs w:val="24"/>
                <w:lang w:val="en-US" w:eastAsia="zh-CN"/>
              </w:rPr>
            </w:pPr>
          </w:p>
        </w:tc>
        <w:tc>
          <w:tcPr>
            <w:tcW w:w="1829"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hint="default" w:ascii="Times New Roman" w:hAnsi="Times New Roman" w:eastAsia="宋体" w:cs="Times New Roman"/>
                <w:b w:val="0"/>
                <w:i w:val="0"/>
                <w:caps w:val="0"/>
                <w:spacing w:val="0"/>
                <w:w w:val="100"/>
                <w:sz w:val="24"/>
                <w:szCs w:val="24"/>
                <w:lang w:val="en-US" w:eastAsia="zh-CN"/>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64"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829"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290"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1911" w:type="dxa"/>
            <w:gridSpan w:val="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7" w:hRule="atLeast"/>
          <w:jc w:val="center"/>
        </w:trPr>
        <w:tc>
          <w:tcPr>
            <w:tcW w:w="1064" w:type="dxa"/>
            <w:tcBorders>
              <w:top w:val="single" w:color="auto" w:sz="4" w:space="0"/>
              <w:left w:val="single" w:color="auto" w:sz="4" w:space="0"/>
              <w:bottom w:val="single" w:color="auto" w:sz="4" w:space="0"/>
              <w:right w:val="single" w:color="auto" w:sz="4" w:space="0"/>
            </w:tcBorders>
            <w:noWrap w:val="0"/>
            <w:textDirection w:val="tbRlV"/>
            <w:vAlign w:val="center"/>
          </w:tcPr>
          <w:p>
            <w:pPr>
              <w:snapToGrid/>
              <w:spacing w:before="0" w:beforeAutospacing="0" w:after="0" w:afterAutospacing="0" w:line="240" w:lineRule="auto"/>
              <w:ind w:firstLine="0" w:firstLineChars="0"/>
              <w:jc w:val="center"/>
              <w:textAlignment w:val="baseline"/>
              <w:rPr>
                <w:rFonts w:hint="eastAsia" w:ascii="宋体" w:hAnsi="宋体" w:eastAsia="宋体" w:cs="Times New Roman"/>
                <w:b w:val="0"/>
                <w:bCs/>
                <w:i w:val="0"/>
                <w:caps w:val="0"/>
                <w:spacing w:val="0"/>
                <w:w w:val="100"/>
                <w:sz w:val="24"/>
                <w:szCs w:val="24"/>
              </w:rPr>
            </w:pPr>
            <w:r>
              <w:rPr>
                <w:rFonts w:hint="eastAsia" w:ascii="Times New Roman" w:hAnsi="Times New Roman" w:eastAsia="宋体" w:cs="Times New Roman"/>
                <w:b w:val="0"/>
                <w:i w:val="0"/>
                <w:caps w:val="0"/>
                <w:spacing w:val="0"/>
                <w:w w:val="100"/>
                <w:sz w:val="24"/>
                <w:szCs w:val="24"/>
              </w:rPr>
              <w:t>在职期间主要</w:t>
            </w:r>
            <w:r>
              <w:rPr>
                <w:rFonts w:hint="eastAsia" w:ascii="Times New Roman" w:hAnsi="Times New Roman" w:eastAsia="宋体" w:cs="Times New Roman"/>
                <w:b w:val="0"/>
                <w:i w:val="0"/>
                <w:caps w:val="0"/>
                <w:spacing w:val="0"/>
                <w:w w:val="100"/>
                <w:sz w:val="24"/>
                <w:szCs w:val="24"/>
                <w:lang w:val="en-US" w:eastAsia="zh-CN"/>
              </w:rPr>
              <w:t>工作内容</w:t>
            </w:r>
            <w:r>
              <w:rPr>
                <w:rFonts w:hint="eastAsia" w:ascii="Times New Roman" w:hAnsi="Times New Roman" w:eastAsia="宋体" w:cs="Times New Roman"/>
                <w:b w:val="0"/>
                <w:i w:val="0"/>
                <w:caps w:val="0"/>
                <w:spacing w:val="0"/>
                <w:w w:val="100"/>
                <w:sz w:val="24"/>
                <w:szCs w:val="24"/>
              </w:rPr>
              <w:t>简述</w:t>
            </w:r>
          </w:p>
        </w:tc>
        <w:tc>
          <w:tcPr>
            <w:tcW w:w="9434" w:type="dxa"/>
            <w:gridSpan w:val="11"/>
            <w:tcBorders>
              <w:top w:val="single" w:color="auto" w:sz="4" w:space="0"/>
              <w:left w:val="single" w:color="auto" w:sz="4" w:space="0"/>
              <w:bottom w:val="single" w:color="auto" w:sz="4" w:space="0"/>
              <w:right w:val="single" w:color="auto" w:sz="4" w:space="0"/>
            </w:tcBorders>
            <w:noWrap w:val="0"/>
            <w:vAlign w:val="center"/>
          </w:tcPr>
          <w:p>
            <w:pPr>
              <w:widowControl/>
              <w:snapToGrid/>
              <w:spacing w:before="0" w:beforeAutospacing="0" w:after="0" w:afterAutospacing="0" w:line="240" w:lineRule="auto"/>
              <w:ind w:firstLine="0" w:firstLineChars="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widowControl/>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left="0" w:leftChars="0" w:firstLine="0" w:firstLineChars="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left="0" w:leftChars="0" w:firstLine="0" w:firstLineChars="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p>
            <w:pPr>
              <w:widowControl/>
              <w:snapToGrid/>
              <w:spacing w:before="0" w:beforeAutospacing="0" w:after="0" w:afterAutospacing="0" w:line="240" w:lineRule="auto"/>
              <w:ind w:firstLine="480" w:firstLineChars="200"/>
              <w:jc w:val="both"/>
              <w:textAlignment w:val="baseline"/>
              <w:rPr>
                <w:rFonts w:hint="eastAsia" w:ascii="宋体" w:hAnsi="宋体" w:eastAsia="宋体" w:cs="Times New Roman"/>
                <w:b w:val="0"/>
                <w:bCs/>
                <w:i w:val="0"/>
                <w:caps w:val="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6" w:hRule="atLeast"/>
          <w:jc w:val="center"/>
        </w:trPr>
        <w:tc>
          <w:tcPr>
            <w:tcW w:w="10498" w:type="dxa"/>
            <w:gridSpan w:val="12"/>
            <w:tcBorders>
              <w:top w:val="single" w:color="auto" w:sz="4" w:space="0"/>
              <w:left w:val="single" w:color="auto" w:sz="4" w:space="0"/>
              <w:bottom w:val="single" w:color="auto" w:sz="4" w:space="0"/>
              <w:right w:val="single" w:color="auto" w:sz="4" w:space="0"/>
            </w:tcBorders>
            <w:noWrap w:val="0"/>
            <w:vAlign w:val="center"/>
          </w:tcPr>
          <w:p>
            <w:pPr>
              <w:snapToGrid/>
              <w:spacing w:before="0" w:beforeAutospacing="0" w:after="0" w:afterAutospacing="0" w:line="360" w:lineRule="auto"/>
              <w:ind w:firstLine="0" w:firstLineChars="0"/>
              <w:jc w:val="both"/>
              <w:textAlignment w:val="baseline"/>
              <w:rPr>
                <w:rFonts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个人承诺：</w:t>
            </w:r>
          </w:p>
          <w:p>
            <w:pPr>
              <w:snapToGrid/>
              <w:spacing w:before="0" w:beforeAutospacing="0" w:after="0" w:afterAutospacing="0" w:line="360" w:lineRule="auto"/>
              <w:ind w:firstLine="560" w:firstLineChars="0"/>
              <w:jc w:val="both"/>
              <w:textAlignment w:val="baseline"/>
              <w:rPr>
                <w:rFonts w:hint="eastAsia"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rPr>
              <w:t xml:space="preserve">我承诺以上信息是真实的、准确的，由于上述信息的失真或不准确所带来的一切后果将由我本人承担。   </w:t>
            </w:r>
          </w:p>
          <w:p>
            <w:pPr>
              <w:snapToGrid/>
              <w:spacing w:before="0" w:beforeAutospacing="0" w:after="0" w:afterAutospacing="0" w:line="360" w:lineRule="auto"/>
              <w:ind w:firstLine="560" w:firstLineChars="0"/>
              <w:jc w:val="both"/>
              <w:textAlignment w:val="baseline"/>
              <w:rPr>
                <w:rFonts w:hint="eastAsia" w:ascii="宋体" w:hAnsi="宋体" w:eastAsia="宋体" w:cs="Times New Roman"/>
                <w:b w:val="0"/>
                <w:bCs/>
                <w:i w:val="0"/>
                <w:caps w:val="0"/>
                <w:spacing w:val="0"/>
                <w:w w:val="100"/>
                <w:sz w:val="28"/>
                <w:szCs w:val="28"/>
              </w:rPr>
            </w:pPr>
            <w:r>
              <w:rPr>
                <w:rFonts w:hint="eastAsia" w:ascii="宋体" w:hAnsi="宋体" w:eastAsia="宋体" w:cs="Times New Roman"/>
                <w:b w:val="0"/>
                <w:bCs/>
                <w:i w:val="0"/>
                <w:caps w:val="0"/>
                <w:spacing w:val="0"/>
                <w:w w:val="100"/>
                <w:sz w:val="28"/>
                <w:szCs w:val="28"/>
                <w:lang w:val="en-US" w:eastAsia="zh-CN"/>
              </w:rPr>
              <w:t>本人同意并授权贵公司在表达录用意向后，对本人开展背景调查活动。</w:t>
            </w:r>
            <w:r>
              <w:rPr>
                <w:rFonts w:hint="eastAsia" w:ascii="宋体" w:hAnsi="宋体" w:eastAsia="宋体" w:cs="Times New Roman"/>
                <w:b w:val="0"/>
                <w:bCs/>
                <w:i w:val="0"/>
                <w:caps w:val="0"/>
                <w:spacing w:val="0"/>
                <w:w w:val="100"/>
                <w:sz w:val="28"/>
                <w:szCs w:val="28"/>
              </w:rPr>
              <w:t xml:space="preserve">                                   </w:t>
            </w:r>
          </w:p>
          <w:p>
            <w:pPr>
              <w:snapToGrid/>
              <w:spacing w:before="0" w:beforeAutospacing="0" w:after="0" w:afterAutospacing="0" w:line="240" w:lineRule="auto"/>
              <w:ind w:firstLine="0" w:firstLineChars="0"/>
              <w:jc w:val="center"/>
              <w:textAlignment w:val="baseline"/>
              <w:rPr>
                <w:rFonts w:ascii="Times New Roman" w:hAnsi="Times New Roman" w:eastAsia="宋体" w:cs="Times New Roman"/>
                <w:b w:val="0"/>
                <w:i w:val="0"/>
                <w:caps w:val="0"/>
                <w:spacing w:val="0"/>
                <w:w w:val="100"/>
                <w:sz w:val="24"/>
                <w:szCs w:val="24"/>
              </w:rPr>
            </w:pPr>
            <w:r>
              <w:rPr>
                <w:rFonts w:hint="eastAsia" w:ascii="宋体" w:hAnsi="宋体" w:eastAsia="宋体" w:cs="Times New Roman"/>
                <w:b w:val="0"/>
                <w:bCs/>
                <w:i w:val="0"/>
                <w:caps w:val="0"/>
                <w:spacing w:val="0"/>
                <w:w w:val="100"/>
                <w:sz w:val="28"/>
                <w:szCs w:val="28"/>
              </w:rPr>
              <w:t xml:space="preserve">        应聘人：             报名日期：</w:t>
            </w:r>
            <w:r>
              <w:rPr>
                <w:rFonts w:hint="eastAsia" w:ascii="宋体" w:hAnsi="宋体" w:eastAsia="宋体" w:cs="Times New Roman"/>
                <w:b w:val="0"/>
                <w:bCs/>
                <w:i w:val="0"/>
                <w:caps w:val="0"/>
                <w:spacing w:val="0"/>
                <w:w w:val="100"/>
                <w:sz w:val="28"/>
                <w:szCs w:val="28"/>
                <w:lang w:val="en-US" w:eastAsia="zh-CN"/>
              </w:rPr>
              <w:t xml:space="preserve">   </w:t>
            </w:r>
            <w:r>
              <w:rPr>
                <w:rFonts w:hint="eastAsia" w:ascii="宋体" w:hAnsi="宋体" w:eastAsia="宋体" w:cs="Times New Roman"/>
                <w:b w:val="0"/>
                <w:bCs/>
                <w:i w:val="0"/>
                <w:caps w:val="0"/>
                <w:spacing w:val="0"/>
                <w:w w:val="100"/>
                <w:sz w:val="28"/>
                <w:szCs w:val="28"/>
              </w:rPr>
              <w:t xml:space="preserve">   年  </w:t>
            </w:r>
            <w:r>
              <w:rPr>
                <w:rFonts w:hint="eastAsia" w:ascii="宋体" w:hAnsi="宋体" w:eastAsia="宋体" w:cs="Times New Roman"/>
                <w:b w:val="0"/>
                <w:bCs/>
                <w:i w:val="0"/>
                <w:caps w:val="0"/>
                <w:spacing w:val="0"/>
                <w:w w:val="100"/>
                <w:sz w:val="28"/>
                <w:szCs w:val="28"/>
                <w:lang w:val="en-US" w:eastAsia="zh-CN"/>
              </w:rPr>
              <w:t xml:space="preserve">   </w:t>
            </w:r>
            <w:r>
              <w:rPr>
                <w:rFonts w:hint="eastAsia" w:ascii="宋体" w:hAnsi="宋体" w:eastAsia="宋体" w:cs="Times New Roman"/>
                <w:b w:val="0"/>
                <w:bCs/>
                <w:i w:val="0"/>
                <w:caps w:val="0"/>
                <w:spacing w:val="0"/>
                <w:w w:val="100"/>
                <w:sz w:val="28"/>
                <w:szCs w:val="28"/>
              </w:rPr>
              <w:t xml:space="preserve"> 月 </w:t>
            </w:r>
            <w:r>
              <w:rPr>
                <w:rFonts w:hint="eastAsia" w:ascii="宋体" w:hAnsi="宋体" w:eastAsia="宋体" w:cs="Times New Roman"/>
                <w:b w:val="0"/>
                <w:bCs/>
                <w:i w:val="0"/>
                <w:caps w:val="0"/>
                <w:spacing w:val="0"/>
                <w:w w:val="100"/>
                <w:sz w:val="28"/>
                <w:szCs w:val="28"/>
                <w:lang w:val="en-US" w:eastAsia="zh-CN"/>
              </w:rPr>
              <w:t xml:space="preserve">   </w:t>
            </w:r>
            <w:r>
              <w:rPr>
                <w:rFonts w:hint="eastAsia" w:ascii="宋体" w:hAnsi="宋体" w:eastAsia="宋体" w:cs="Times New Roman"/>
                <w:b w:val="0"/>
                <w:bCs/>
                <w:i w:val="0"/>
                <w:caps w:val="0"/>
                <w:spacing w:val="0"/>
                <w:w w:val="100"/>
                <w:sz w:val="28"/>
                <w:szCs w:val="28"/>
              </w:rPr>
              <w:t xml:space="preserve"> 日</w:t>
            </w:r>
          </w:p>
        </w:tc>
      </w:tr>
    </w:tbl>
    <w:p>
      <w:pPr>
        <w:ind w:left="0" w:leftChars="0" w:firstLine="0" w:firstLineChars="0"/>
        <w:rPr>
          <w:rFonts w:ascii="黑体" w:hAnsi="黑体" w:eastAsia="黑体"/>
        </w:rPr>
      </w:pPr>
    </w:p>
    <w:bookmarkEnd w:id="0"/>
    <w:p>
      <w:pPr>
        <w:ind w:left="0" w:leftChars="0" w:firstLine="0" w:firstLineChars="0"/>
        <w:rPr>
          <w:rFonts w:ascii="黑体" w:hAnsi="黑体" w:eastAsia="黑体"/>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348794"/>
      <w:docPartObj>
        <w:docPartGallery w:val="autotext"/>
      </w:docPartObj>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33A4E"/>
    <w:multiLevelType w:val="singleLevel"/>
    <w:tmpl w:val="1D833A4E"/>
    <w:lvl w:ilvl="0" w:tentative="0">
      <w:start w:val="1"/>
      <w:numFmt w:val="decimal"/>
      <w:lvlText w:val="%1."/>
      <w:lvlJc w:val="left"/>
      <w:pPr>
        <w:tabs>
          <w:tab w:val="left" w:pos="312"/>
        </w:tabs>
      </w:pPr>
    </w:lvl>
  </w:abstractNum>
  <w:abstractNum w:abstractNumId="1">
    <w:nsid w:val="555D0B83"/>
    <w:multiLevelType w:val="multilevel"/>
    <w:tmpl w:val="555D0B83"/>
    <w:lvl w:ilvl="0" w:tentative="0">
      <w:start w:val="1"/>
      <w:numFmt w:val="chineseCountingThousand"/>
      <w:lvlText w:val="%1、"/>
      <w:lvlJc w:val="left"/>
      <w:pPr>
        <w:ind w:left="1060" w:hanging="420"/>
      </w:pPr>
      <w:rPr>
        <w:rFonts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5C80AED"/>
    <w:multiLevelType w:val="singleLevel"/>
    <w:tmpl w:val="65C80AED"/>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2NzcxMmRkNTdkMGVhMzlkNDAwZjI5Mzc4MzE1YWMifQ=="/>
  </w:docVars>
  <w:rsids>
    <w:rsidRoot w:val="379402FE"/>
    <w:rsid w:val="0000373A"/>
    <w:rsid w:val="00035462"/>
    <w:rsid w:val="000D3EDD"/>
    <w:rsid w:val="000E5865"/>
    <w:rsid w:val="000F5902"/>
    <w:rsid w:val="001815BE"/>
    <w:rsid w:val="001E67BF"/>
    <w:rsid w:val="00210F7D"/>
    <w:rsid w:val="00283424"/>
    <w:rsid w:val="002D4918"/>
    <w:rsid w:val="002E0A6B"/>
    <w:rsid w:val="002F2D23"/>
    <w:rsid w:val="00313128"/>
    <w:rsid w:val="00357E91"/>
    <w:rsid w:val="0038183D"/>
    <w:rsid w:val="00391038"/>
    <w:rsid w:val="003F2130"/>
    <w:rsid w:val="004463F6"/>
    <w:rsid w:val="00456DCC"/>
    <w:rsid w:val="004663A0"/>
    <w:rsid w:val="004D11BB"/>
    <w:rsid w:val="004F0C89"/>
    <w:rsid w:val="00506FA9"/>
    <w:rsid w:val="00531EB5"/>
    <w:rsid w:val="0059085E"/>
    <w:rsid w:val="005C7EE0"/>
    <w:rsid w:val="005F236C"/>
    <w:rsid w:val="00610EC4"/>
    <w:rsid w:val="00776AC7"/>
    <w:rsid w:val="007E099A"/>
    <w:rsid w:val="007F683A"/>
    <w:rsid w:val="0080355E"/>
    <w:rsid w:val="0082659A"/>
    <w:rsid w:val="00844E17"/>
    <w:rsid w:val="00847A9B"/>
    <w:rsid w:val="00857443"/>
    <w:rsid w:val="00A0033B"/>
    <w:rsid w:val="00A2748B"/>
    <w:rsid w:val="00A529EC"/>
    <w:rsid w:val="00A849F0"/>
    <w:rsid w:val="00AC37AC"/>
    <w:rsid w:val="00AD5D12"/>
    <w:rsid w:val="00B15C4E"/>
    <w:rsid w:val="00B2155E"/>
    <w:rsid w:val="00B453E6"/>
    <w:rsid w:val="00B667D9"/>
    <w:rsid w:val="00B74F75"/>
    <w:rsid w:val="00B84262"/>
    <w:rsid w:val="00B93D24"/>
    <w:rsid w:val="00B93FDA"/>
    <w:rsid w:val="00BA40B4"/>
    <w:rsid w:val="00BA73C1"/>
    <w:rsid w:val="00BE43FA"/>
    <w:rsid w:val="00CD4785"/>
    <w:rsid w:val="00CF3AC5"/>
    <w:rsid w:val="00D235A0"/>
    <w:rsid w:val="00D43530"/>
    <w:rsid w:val="00D44469"/>
    <w:rsid w:val="00DA7456"/>
    <w:rsid w:val="00DB04D5"/>
    <w:rsid w:val="00DE2B94"/>
    <w:rsid w:val="00DE6C25"/>
    <w:rsid w:val="00E16536"/>
    <w:rsid w:val="00E401DB"/>
    <w:rsid w:val="00E843D2"/>
    <w:rsid w:val="00E97AB6"/>
    <w:rsid w:val="00ED7ADD"/>
    <w:rsid w:val="00EE4E1B"/>
    <w:rsid w:val="00F05059"/>
    <w:rsid w:val="00F32D8A"/>
    <w:rsid w:val="049E680D"/>
    <w:rsid w:val="0CEA0F5B"/>
    <w:rsid w:val="0EB25028"/>
    <w:rsid w:val="16B47065"/>
    <w:rsid w:val="1AC521D0"/>
    <w:rsid w:val="1E0D5CDA"/>
    <w:rsid w:val="2A754F43"/>
    <w:rsid w:val="2EE51F54"/>
    <w:rsid w:val="3252747B"/>
    <w:rsid w:val="352E3368"/>
    <w:rsid w:val="364635D5"/>
    <w:rsid w:val="379402FE"/>
    <w:rsid w:val="3AC97BDE"/>
    <w:rsid w:val="3C3E107E"/>
    <w:rsid w:val="3CF7310E"/>
    <w:rsid w:val="445674AF"/>
    <w:rsid w:val="449F6B1E"/>
    <w:rsid w:val="473B4B91"/>
    <w:rsid w:val="55170C57"/>
    <w:rsid w:val="56B67361"/>
    <w:rsid w:val="67BD0F32"/>
    <w:rsid w:val="708161C3"/>
    <w:rsid w:val="760C2C10"/>
    <w:rsid w:val="78556AB5"/>
    <w:rsid w:val="79203AA7"/>
    <w:rsid w:val="7A46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autoRedefine/>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99"/>
    <w:pPr>
      <w:ind w:firstLine="420"/>
    </w:pPr>
  </w:style>
  <w:style w:type="character" w:customStyle="1" w:styleId="10">
    <w:name w:val="页眉 字符"/>
    <w:basedOn w:val="8"/>
    <w:link w:val="4"/>
    <w:autoRedefine/>
    <w:qFormat/>
    <w:uiPriority w:val="0"/>
    <w:rPr>
      <w:rFonts w:ascii="Times New Roman" w:hAnsi="Times New Roman" w:eastAsia="仿宋_GB2312"/>
      <w:kern w:val="2"/>
      <w:sz w:val="18"/>
      <w:szCs w:val="18"/>
    </w:rPr>
  </w:style>
  <w:style w:type="character" w:customStyle="1" w:styleId="11">
    <w:name w:val="页脚 字符"/>
    <w:basedOn w:val="8"/>
    <w:link w:val="3"/>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261</Words>
  <Characters>1492</Characters>
  <Lines>12</Lines>
  <Paragraphs>3</Paragraphs>
  <TotalTime>36</TotalTime>
  <ScaleCrop>false</ScaleCrop>
  <LinksUpToDate>false</LinksUpToDate>
  <CharactersWithSpaces>1750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2022-08-24T15:02:00Z</dcterms:created>
  <dc:creator>+儒＋ </dc:creator>
  <cp:lastModifiedBy>+儒＋ </cp:lastModifiedBy>
  <cp:lastPrinted>2023-04-03T06:22:00Z</cp:lastPrinted>
  <dcterms:modified xsi:type="dcterms:W3CDTF">2024-01-19T08:16:44Z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14A31727780C4479AC35BAF6DB06BCA4_13</vt:lpwstr>
  </property>
</Properties>
</file>