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1DAE8" w14:textId="77777777" w:rsidR="00B41250" w:rsidRPr="0059343E" w:rsidRDefault="00B41250" w:rsidP="00C41376">
      <w:pPr>
        <w:adjustRightInd w:val="0"/>
        <w:snapToGrid w:val="0"/>
        <w:spacing w:beforeLines="50" w:before="156" w:line="360" w:lineRule="auto"/>
        <w:jc w:val="left"/>
        <w:rPr>
          <w:rFonts w:ascii="Times New Roman" w:eastAsia="仿宋" w:hAnsi="Times New Roman" w:cs="Times New Roman"/>
          <w:sz w:val="24"/>
        </w:rPr>
      </w:pPr>
      <w:r w:rsidRPr="0059343E">
        <w:rPr>
          <w:rFonts w:ascii="Times New Roman" w:eastAsia="仿宋" w:hAnsi="Times New Roman" w:cs="Times New Roman"/>
          <w:sz w:val="24"/>
        </w:rPr>
        <w:t>附件</w:t>
      </w:r>
      <w:r w:rsidRPr="0059343E">
        <w:rPr>
          <w:rFonts w:ascii="Times New Roman" w:eastAsia="仿宋" w:hAnsi="Times New Roman" w:cs="Times New Roman"/>
          <w:sz w:val="24"/>
        </w:rPr>
        <w:t>1</w:t>
      </w:r>
      <w:r w:rsidRPr="0059343E">
        <w:rPr>
          <w:rFonts w:ascii="Times New Roman" w:eastAsia="仿宋" w:hAnsi="Times New Roman" w:cs="Times New Roman"/>
          <w:sz w:val="24"/>
        </w:rPr>
        <w:t>：</w:t>
      </w:r>
    </w:p>
    <w:p w14:paraId="51A22E3D" w14:textId="77777777" w:rsidR="0059343E" w:rsidRDefault="001874C8" w:rsidP="00C41376">
      <w:pPr>
        <w:adjustRightInd w:val="0"/>
        <w:snapToGrid w:val="0"/>
        <w:spacing w:beforeLines="50" w:before="156"/>
        <w:jc w:val="center"/>
        <w:rPr>
          <w:rFonts w:ascii="Times New Roman" w:eastAsia="仿宋" w:hAnsi="Times New Roman" w:cs="Times New Roman"/>
          <w:b/>
          <w:sz w:val="36"/>
        </w:rPr>
      </w:pPr>
      <w:r>
        <w:rPr>
          <w:rFonts w:ascii="Times New Roman" w:eastAsia="仿宋" w:hAnsi="Times New Roman" w:cs="Times New Roman"/>
          <w:b/>
          <w:sz w:val="36"/>
        </w:rPr>
        <w:t>大连理工大学宁波研究院</w:t>
      </w:r>
    </w:p>
    <w:p w14:paraId="64E7BAD7" w14:textId="3DE62114" w:rsidR="00B41250" w:rsidRDefault="0059343E" w:rsidP="00C41376">
      <w:pPr>
        <w:adjustRightInd w:val="0"/>
        <w:snapToGrid w:val="0"/>
        <w:spacing w:beforeLines="50" w:before="156"/>
        <w:jc w:val="center"/>
        <w:rPr>
          <w:rFonts w:ascii="Times New Roman" w:eastAsia="仿宋" w:hAnsi="Times New Roman" w:cs="Times New Roman"/>
          <w:b/>
          <w:sz w:val="36"/>
        </w:rPr>
      </w:pPr>
      <w:r w:rsidRPr="0059343E">
        <w:rPr>
          <w:rFonts w:ascii="Times New Roman" w:eastAsia="仿宋" w:hAnsi="Times New Roman" w:cs="Times New Roman"/>
          <w:b/>
          <w:sz w:val="36"/>
        </w:rPr>
        <w:t>2022</w:t>
      </w:r>
      <w:r w:rsidRPr="0059343E">
        <w:rPr>
          <w:rFonts w:ascii="Times New Roman" w:eastAsia="仿宋" w:hAnsi="Times New Roman" w:cs="Times New Roman"/>
          <w:b/>
          <w:sz w:val="36"/>
        </w:rPr>
        <w:t>年科研技术岗位招聘计划（第</w:t>
      </w:r>
      <w:r w:rsidR="000C5387">
        <w:rPr>
          <w:rFonts w:ascii="Times New Roman" w:eastAsia="仿宋" w:hAnsi="Times New Roman" w:cs="Times New Roman" w:hint="eastAsia"/>
          <w:b/>
          <w:sz w:val="36"/>
        </w:rPr>
        <w:t>二</w:t>
      </w:r>
      <w:r w:rsidRPr="0059343E">
        <w:rPr>
          <w:rFonts w:ascii="Times New Roman" w:eastAsia="仿宋" w:hAnsi="Times New Roman" w:cs="Times New Roman"/>
          <w:b/>
          <w:sz w:val="36"/>
        </w:rPr>
        <w:t>批）</w:t>
      </w:r>
    </w:p>
    <w:p w14:paraId="039130C6" w14:textId="77777777" w:rsidR="0059343E" w:rsidRPr="0059343E" w:rsidRDefault="0059343E" w:rsidP="00C41376">
      <w:pPr>
        <w:adjustRightInd w:val="0"/>
        <w:snapToGrid w:val="0"/>
        <w:spacing w:beforeLines="50" w:before="156"/>
        <w:jc w:val="center"/>
        <w:rPr>
          <w:rFonts w:ascii="Times New Roman" w:eastAsia="仿宋" w:hAnsi="Times New Roman" w:cs="Times New Roman"/>
          <w:b/>
          <w:sz w:val="36"/>
        </w:rPr>
      </w:pPr>
    </w:p>
    <w:p w14:paraId="28F7ABAB" w14:textId="77777777" w:rsidR="00B41250" w:rsidRPr="00C41376" w:rsidRDefault="00B41250" w:rsidP="00C41376">
      <w:pPr>
        <w:adjustRightInd w:val="0"/>
        <w:snapToGrid w:val="0"/>
        <w:spacing w:beforeLines="50" w:before="156" w:afterLines="50" w:after="156"/>
        <w:jc w:val="center"/>
        <w:rPr>
          <w:rFonts w:ascii="Times New Roman" w:eastAsia="仿宋" w:hAnsi="Times New Roman" w:cs="Times New Roman"/>
          <w:b/>
          <w:bCs/>
          <w:kern w:val="0"/>
          <w:sz w:val="32"/>
        </w:rPr>
      </w:pPr>
      <w:r w:rsidRPr="00C41376">
        <w:rPr>
          <w:rFonts w:ascii="Times New Roman" w:eastAsia="仿宋" w:hAnsi="Times New Roman" w:cs="Times New Roman"/>
          <w:b/>
          <w:bCs/>
          <w:kern w:val="0"/>
          <w:sz w:val="32"/>
        </w:rPr>
        <w:t>一、高端装备与智能制造技术创新中心</w:t>
      </w:r>
    </w:p>
    <w:p w14:paraId="40817645" w14:textId="77777777" w:rsidR="00B41250" w:rsidRPr="00C41376" w:rsidRDefault="00B41250" w:rsidP="00C41376">
      <w:pPr>
        <w:adjustRightInd w:val="0"/>
        <w:snapToGrid w:val="0"/>
        <w:spacing w:beforeLines="50" w:before="156" w:afterLines="50" w:after="156"/>
        <w:rPr>
          <w:rFonts w:ascii="Times New Roman" w:eastAsia="仿宋" w:hAnsi="Times New Roman" w:cs="Times New Roman"/>
          <w:b/>
          <w:sz w:val="28"/>
        </w:rPr>
      </w:pPr>
      <w:r w:rsidRPr="00C41376">
        <w:rPr>
          <w:rFonts w:ascii="Times New Roman" w:eastAsia="仿宋" w:hAnsi="Times New Roman" w:cs="Times New Roman"/>
          <w:b/>
          <w:sz w:val="28"/>
        </w:rPr>
        <w:t>（一）中心介绍</w:t>
      </w:r>
    </w:p>
    <w:p w14:paraId="41A302EB" w14:textId="2040ED71" w:rsidR="00B41250" w:rsidRPr="00C41376" w:rsidRDefault="00B41250" w:rsidP="00C41376">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中心聚集了以郭东明院士为创新中心首席科学家的优秀科研团队，依托大连理工大学机械、力学等优势学科，以国家级重大装备制造协同创新中心、工业装备结构分析国家重点实验室、精密与特种加工教育部重点实验室等重大创新平台为支撑，与宁波市装备制造产业发展紧密结合，开展高端装备结构创新设计、高性能传感</w:t>
      </w:r>
      <w:r w:rsidRPr="00C41376">
        <w:rPr>
          <w:rFonts w:ascii="Times New Roman" w:eastAsia="仿宋" w:hAnsi="Times New Roman" w:cs="Times New Roman"/>
          <w:sz w:val="24"/>
        </w:rPr>
        <w:t>/</w:t>
      </w:r>
      <w:r w:rsidRPr="00C41376">
        <w:rPr>
          <w:rFonts w:ascii="Times New Roman" w:eastAsia="仿宋" w:hAnsi="Times New Roman" w:cs="Times New Roman"/>
          <w:sz w:val="24"/>
        </w:rPr>
        <w:t>执行器件制造技术、高性能零件智能制造技术、先进复合材料数字化高效制造技术等共性关键技术研发与成果转化。中心团队在超精密制造技术与装备、微纳米制造技术与装备、智能装配技术与装备等方向形成鲜明特色，多项研究居国内领先地位，获得</w:t>
      </w:r>
      <w:r w:rsidRPr="00C41376">
        <w:rPr>
          <w:rFonts w:ascii="Times New Roman" w:eastAsia="仿宋" w:hAnsi="Times New Roman" w:cs="Times New Roman"/>
          <w:sz w:val="24"/>
        </w:rPr>
        <w:t>“</w:t>
      </w:r>
      <w:r w:rsidRPr="00C41376">
        <w:rPr>
          <w:rFonts w:ascii="Times New Roman" w:eastAsia="仿宋" w:hAnsi="Times New Roman" w:cs="Times New Roman"/>
          <w:sz w:val="24"/>
        </w:rPr>
        <w:t>国家技术发明一等奖</w:t>
      </w:r>
      <w:r w:rsidRPr="00C41376">
        <w:rPr>
          <w:rFonts w:ascii="Times New Roman" w:eastAsia="仿宋" w:hAnsi="Times New Roman" w:cs="Times New Roman"/>
          <w:sz w:val="24"/>
        </w:rPr>
        <w:t>”2</w:t>
      </w:r>
      <w:r w:rsidRPr="00C41376">
        <w:rPr>
          <w:rFonts w:ascii="Times New Roman" w:eastAsia="仿宋" w:hAnsi="Times New Roman" w:cs="Times New Roman"/>
          <w:sz w:val="24"/>
        </w:rPr>
        <w:t>项</w:t>
      </w:r>
      <w:r w:rsidR="00CB5993">
        <w:rPr>
          <w:rFonts w:ascii="Times New Roman" w:eastAsia="仿宋" w:hAnsi="Times New Roman" w:cs="Times New Roman" w:hint="eastAsia"/>
          <w:sz w:val="24"/>
        </w:rPr>
        <w:t>、</w:t>
      </w:r>
      <w:r w:rsidRPr="00C41376">
        <w:rPr>
          <w:rFonts w:ascii="Times New Roman" w:eastAsia="仿宋" w:hAnsi="Times New Roman" w:cs="Times New Roman"/>
          <w:sz w:val="24"/>
        </w:rPr>
        <w:t>“</w:t>
      </w:r>
      <w:r w:rsidRPr="00C41376">
        <w:rPr>
          <w:rFonts w:ascii="Times New Roman" w:eastAsia="仿宋" w:hAnsi="Times New Roman" w:cs="Times New Roman"/>
          <w:sz w:val="24"/>
        </w:rPr>
        <w:t>国家技术进步二等奖</w:t>
      </w:r>
      <w:r w:rsidRPr="00C41376">
        <w:rPr>
          <w:rFonts w:ascii="Times New Roman" w:eastAsia="仿宋" w:hAnsi="Times New Roman" w:cs="Times New Roman"/>
          <w:sz w:val="24"/>
        </w:rPr>
        <w:t>”2</w:t>
      </w:r>
      <w:r w:rsidRPr="00C41376">
        <w:rPr>
          <w:rFonts w:ascii="Times New Roman" w:eastAsia="仿宋" w:hAnsi="Times New Roman" w:cs="Times New Roman"/>
          <w:sz w:val="24"/>
        </w:rPr>
        <w:t>项</w:t>
      </w:r>
      <w:r w:rsidR="00CB5993">
        <w:rPr>
          <w:rFonts w:ascii="Times New Roman" w:eastAsia="仿宋" w:hAnsi="Times New Roman" w:cs="Times New Roman" w:hint="eastAsia"/>
          <w:sz w:val="24"/>
        </w:rPr>
        <w:t>、</w:t>
      </w:r>
      <w:r w:rsidRPr="00C41376">
        <w:rPr>
          <w:rFonts w:ascii="Times New Roman" w:eastAsia="仿宋" w:hAnsi="Times New Roman" w:cs="Times New Roman"/>
          <w:sz w:val="24"/>
        </w:rPr>
        <w:t>“</w:t>
      </w:r>
      <w:r w:rsidRPr="00C41376">
        <w:rPr>
          <w:rFonts w:ascii="Times New Roman" w:eastAsia="仿宋" w:hAnsi="Times New Roman" w:cs="Times New Roman"/>
          <w:sz w:val="24"/>
        </w:rPr>
        <w:t>国家技术发明二等奖</w:t>
      </w:r>
      <w:r w:rsidRPr="00C41376">
        <w:rPr>
          <w:rFonts w:ascii="Times New Roman" w:eastAsia="仿宋" w:hAnsi="Times New Roman" w:cs="Times New Roman"/>
          <w:sz w:val="24"/>
        </w:rPr>
        <w:t>”1</w:t>
      </w:r>
      <w:r w:rsidRPr="00C41376">
        <w:rPr>
          <w:rFonts w:ascii="Times New Roman" w:eastAsia="仿宋" w:hAnsi="Times New Roman" w:cs="Times New Roman"/>
          <w:sz w:val="24"/>
        </w:rPr>
        <w:t>项</w:t>
      </w:r>
      <w:r w:rsidR="00CB5993">
        <w:rPr>
          <w:rFonts w:ascii="Times New Roman" w:eastAsia="仿宋" w:hAnsi="Times New Roman" w:cs="Times New Roman" w:hint="eastAsia"/>
          <w:sz w:val="24"/>
        </w:rPr>
        <w:t>、</w:t>
      </w:r>
      <w:r w:rsidRPr="00C41376">
        <w:rPr>
          <w:rFonts w:ascii="Times New Roman" w:eastAsia="仿宋" w:hAnsi="Times New Roman" w:cs="Times New Roman"/>
          <w:sz w:val="24"/>
        </w:rPr>
        <w:t>省部级奖项</w:t>
      </w:r>
      <w:r w:rsidRPr="00C41376">
        <w:rPr>
          <w:rFonts w:ascii="Times New Roman" w:eastAsia="仿宋" w:hAnsi="Times New Roman" w:cs="Times New Roman"/>
          <w:sz w:val="24"/>
        </w:rPr>
        <w:t>10</w:t>
      </w:r>
      <w:r w:rsidRPr="00C41376">
        <w:rPr>
          <w:rFonts w:ascii="Times New Roman" w:eastAsia="仿宋" w:hAnsi="Times New Roman" w:cs="Times New Roman"/>
          <w:sz w:val="24"/>
        </w:rPr>
        <w:t>余项。</w:t>
      </w:r>
    </w:p>
    <w:p w14:paraId="25B3C0A6" w14:textId="77777777" w:rsidR="00B41250" w:rsidRPr="00C41376" w:rsidRDefault="00B41250" w:rsidP="00C41376">
      <w:pPr>
        <w:adjustRightInd w:val="0"/>
        <w:snapToGrid w:val="0"/>
        <w:spacing w:beforeLines="50" w:before="156" w:afterLines="50" w:after="156"/>
        <w:rPr>
          <w:rFonts w:ascii="Times New Roman" w:eastAsia="仿宋" w:hAnsi="Times New Roman" w:cs="Times New Roman"/>
          <w:b/>
          <w:sz w:val="28"/>
        </w:rPr>
      </w:pPr>
      <w:r w:rsidRPr="00C41376">
        <w:rPr>
          <w:rFonts w:ascii="Times New Roman" w:eastAsia="仿宋" w:hAnsi="Times New Roman" w:cs="Times New Roman"/>
          <w:b/>
          <w:sz w:val="28"/>
        </w:rPr>
        <w:t>（二）岗位需求</w:t>
      </w:r>
    </w:p>
    <w:p w14:paraId="17523575" w14:textId="77777777" w:rsidR="000C5387" w:rsidRPr="00F863AC" w:rsidRDefault="000C5387" w:rsidP="000C5387">
      <w:pPr>
        <w:adjustRightInd w:val="0"/>
        <w:snapToGrid w:val="0"/>
        <w:spacing w:beforeLines="50" w:before="156" w:afterLines="50" w:after="156"/>
        <w:jc w:val="center"/>
        <w:rPr>
          <w:rFonts w:ascii="Times New Roman" w:eastAsia="仿宋" w:hAnsi="Times New Roman" w:cs="Times New Roman"/>
          <w:b/>
          <w:sz w:val="28"/>
        </w:rPr>
      </w:pPr>
      <w:r w:rsidRPr="00F863AC">
        <w:rPr>
          <w:rFonts w:ascii="Times New Roman" w:eastAsia="仿宋" w:hAnsi="Times New Roman" w:cs="Times New Roman"/>
          <w:b/>
          <w:sz w:val="28"/>
        </w:rPr>
        <w:t xml:space="preserve">1. </w:t>
      </w:r>
      <w:r w:rsidRPr="00F863AC">
        <w:rPr>
          <w:rFonts w:ascii="Times New Roman" w:eastAsia="仿宋" w:hAnsi="Times New Roman" w:cs="Times New Roman"/>
          <w:b/>
          <w:sz w:val="28"/>
        </w:rPr>
        <w:t>智能装备技术团队</w:t>
      </w:r>
    </w:p>
    <w:p w14:paraId="47D980E0" w14:textId="77777777" w:rsidR="000C5387" w:rsidRPr="00C41376" w:rsidRDefault="000C5387" w:rsidP="000C5387">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智能装备技术团队是重大装备制造国家级协同创新中心（辽宁）的主要科研团队之一</w:t>
      </w:r>
      <w:r>
        <w:rPr>
          <w:rFonts w:ascii="Times New Roman" w:eastAsia="仿宋" w:hAnsi="Times New Roman" w:cs="Times New Roman" w:hint="eastAsia"/>
          <w:sz w:val="24"/>
        </w:rPr>
        <w:t>，</w:t>
      </w:r>
      <w:r w:rsidRPr="00C41376">
        <w:rPr>
          <w:rFonts w:ascii="Times New Roman" w:eastAsia="仿宋" w:hAnsi="Times New Roman" w:cs="Times New Roman"/>
          <w:sz w:val="24"/>
        </w:rPr>
        <w:t>是辽宁省数字化设计与智能装备技术重点实验室核心团队</w:t>
      </w:r>
      <w:r>
        <w:rPr>
          <w:rFonts w:ascii="Times New Roman" w:eastAsia="仿宋" w:hAnsi="Times New Roman" w:cs="Times New Roman" w:hint="eastAsia"/>
          <w:sz w:val="24"/>
        </w:rPr>
        <w:t>。</w:t>
      </w:r>
      <w:r w:rsidRPr="00C41376">
        <w:rPr>
          <w:rFonts w:ascii="Times New Roman" w:eastAsia="仿宋" w:hAnsi="Times New Roman" w:cs="Times New Roman"/>
          <w:sz w:val="24"/>
        </w:rPr>
        <w:t>团队共有成员</w:t>
      </w:r>
      <w:r w:rsidRPr="00C41376">
        <w:rPr>
          <w:rFonts w:ascii="Times New Roman" w:eastAsia="仿宋" w:hAnsi="Times New Roman" w:cs="Times New Roman"/>
          <w:sz w:val="24"/>
        </w:rPr>
        <w:t>70</w:t>
      </w:r>
      <w:r w:rsidRPr="00C41376">
        <w:rPr>
          <w:rFonts w:ascii="Times New Roman" w:eastAsia="仿宋" w:hAnsi="Times New Roman" w:cs="Times New Roman"/>
          <w:sz w:val="24"/>
        </w:rPr>
        <w:t>余人，其中教授</w:t>
      </w:r>
      <w:r w:rsidRPr="00C41376">
        <w:rPr>
          <w:rFonts w:ascii="Times New Roman" w:eastAsia="仿宋" w:hAnsi="Times New Roman" w:cs="Times New Roman"/>
          <w:sz w:val="24"/>
        </w:rPr>
        <w:t>4</w:t>
      </w:r>
      <w:r w:rsidRPr="00C41376">
        <w:rPr>
          <w:rFonts w:ascii="Times New Roman" w:eastAsia="仿宋" w:hAnsi="Times New Roman" w:cs="Times New Roman"/>
          <w:sz w:val="24"/>
        </w:rPr>
        <w:t>人、副教授</w:t>
      </w:r>
      <w:r w:rsidRPr="00C41376">
        <w:rPr>
          <w:rFonts w:ascii="Times New Roman" w:eastAsia="仿宋" w:hAnsi="Times New Roman" w:cs="Times New Roman"/>
          <w:sz w:val="24"/>
        </w:rPr>
        <w:t>6</w:t>
      </w:r>
      <w:r w:rsidRPr="00C41376">
        <w:rPr>
          <w:rFonts w:ascii="Times New Roman" w:eastAsia="仿宋" w:hAnsi="Times New Roman" w:cs="Times New Roman"/>
          <w:sz w:val="24"/>
        </w:rPr>
        <w:t>人，博士、硕士研究生</w:t>
      </w:r>
      <w:r w:rsidRPr="00C41376">
        <w:rPr>
          <w:rFonts w:ascii="Times New Roman" w:eastAsia="仿宋" w:hAnsi="Times New Roman" w:cs="Times New Roman"/>
          <w:sz w:val="24"/>
        </w:rPr>
        <w:t>60</w:t>
      </w:r>
      <w:r w:rsidRPr="00C41376">
        <w:rPr>
          <w:rFonts w:ascii="Times New Roman" w:eastAsia="仿宋" w:hAnsi="Times New Roman" w:cs="Times New Roman"/>
          <w:sz w:val="24"/>
        </w:rPr>
        <w:t>余人，研究领域包含高端紧固件</w:t>
      </w:r>
      <w:r w:rsidRPr="00C41376">
        <w:rPr>
          <w:rFonts w:ascii="Times New Roman" w:eastAsia="仿宋" w:hAnsi="Times New Roman" w:cs="Times New Roman"/>
          <w:sz w:val="24"/>
        </w:rPr>
        <w:t>/</w:t>
      </w:r>
      <w:r w:rsidRPr="00C41376">
        <w:rPr>
          <w:rFonts w:ascii="Times New Roman" w:eastAsia="仿宋" w:hAnsi="Times New Roman" w:cs="Times New Roman"/>
          <w:sz w:val="24"/>
        </w:rPr>
        <w:t>轴承研制、装配工艺设计及精确控制、测试及工艺装备研制等。</w:t>
      </w:r>
    </w:p>
    <w:tbl>
      <w:tblPr>
        <w:tblStyle w:val="a9"/>
        <w:tblpPr w:leftFromText="180" w:rightFromText="180" w:vertAnchor="text" w:horzAnchor="margin" w:tblpX="-431" w:tblpY="262"/>
        <w:tblW w:w="9069" w:type="dxa"/>
        <w:tblLook w:val="04A0" w:firstRow="1" w:lastRow="0" w:firstColumn="1" w:lastColumn="0" w:noHBand="0" w:noVBand="1"/>
      </w:tblPr>
      <w:tblGrid>
        <w:gridCol w:w="1674"/>
        <w:gridCol w:w="2290"/>
        <w:gridCol w:w="3828"/>
        <w:gridCol w:w="1277"/>
      </w:tblGrid>
      <w:tr w:rsidR="000C5387" w:rsidRPr="00C41376" w14:paraId="6A22FE66" w14:textId="77777777" w:rsidTr="00296389">
        <w:trPr>
          <w:trHeight w:val="454"/>
        </w:trPr>
        <w:tc>
          <w:tcPr>
            <w:tcW w:w="1674" w:type="dxa"/>
            <w:vAlign w:val="center"/>
          </w:tcPr>
          <w:p w14:paraId="7E31F421"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招聘岗位</w:t>
            </w:r>
          </w:p>
        </w:tc>
        <w:tc>
          <w:tcPr>
            <w:tcW w:w="2290" w:type="dxa"/>
            <w:vAlign w:val="center"/>
          </w:tcPr>
          <w:p w14:paraId="5D6F7F43"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任职要求</w:t>
            </w:r>
          </w:p>
        </w:tc>
        <w:tc>
          <w:tcPr>
            <w:tcW w:w="3828" w:type="dxa"/>
            <w:vAlign w:val="center"/>
          </w:tcPr>
          <w:p w14:paraId="19720F20"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专业</w:t>
            </w:r>
          </w:p>
        </w:tc>
        <w:tc>
          <w:tcPr>
            <w:tcW w:w="1277" w:type="dxa"/>
            <w:vAlign w:val="center"/>
          </w:tcPr>
          <w:p w14:paraId="47BAF3AD"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招聘人数</w:t>
            </w:r>
          </w:p>
        </w:tc>
      </w:tr>
      <w:tr w:rsidR="000C5387" w:rsidRPr="00C41376" w14:paraId="29FF9008" w14:textId="77777777" w:rsidTr="00296389">
        <w:trPr>
          <w:trHeight w:val="454"/>
        </w:trPr>
        <w:tc>
          <w:tcPr>
            <w:tcW w:w="1674" w:type="dxa"/>
            <w:vAlign w:val="center"/>
          </w:tcPr>
          <w:p w14:paraId="5B8684FE" w14:textId="77777777" w:rsidR="000C5387" w:rsidRPr="00C41376" w:rsidRDefault="000C5387" w:rsidP="00296389">
            <w:pPr>
              <w:adjustRightInd w:val="0"/>
              <w:snapToGrid w:val="0"/>
              <w:jc w:val="center"/>
              <w:rPr>
                <w:rFonts w:eastAsia="仿宋"/>
                <w:sz w:val="24"/>
              </w:rPr>
            </w:pPr>
            <w:r w:rsidRPr="00C41376">
              <w:rPr>
                <w:rFonts w:eastAsia="仿宋"/>
                <w:sz w:val="24"/>
              </w:rPr>
              <w:t>科研岗位</w:t>
            </w:r>
          </w:p>
        </w:tc>
        <w:tc>
          <w:tcPr>
            <w:tcW w:w="2290" w:type="dxa"/>
            <w:vAlign w:val="center"/>
          </w:tcPr>
          <w:p w14:paraId="52A8DA5D" w14:textId="77777777" w:rsidR="000C5387" w:rsidRPr="00C41376" w:rsidRDefault="000C5387" w:rsidP="00296389">
            <w:pPr>
              <w:rPr>
                <w:rFonts w:eastAsia="仿宋"/>
                <w:sz w:val="24"/>
              </w:rPr>
            </w:pPr>
            <w:r>
              <w:rPr>
                <w:rFonts w:eastAsia="仿宋"/>
                <w:sz w:val="24"/>
              </w:rPr>
              <w:t>博士</w:t>
            </w:r>
            <w:r>
              <w:rPr>
                <w:rFonts w:eastAsia="仿宋" w:hint="eastAsia"/>
                <w:sz w:val="24"/>
              </w:rPr>
              <w:t>学位</w:t>
            </w:r>
          </w:p>
        </w:tc>
        <w:tc>
          <w:tcPr>
            <w:tcW w:w="3828" w:type="dxa"/>
            <w:vAlign w:val="center"/>
          </w:tcPr>
          <w:p w14:paraId="32CE16AD"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机械工程等相关专业</w:t>
            </w:r>
          </w:p>
        </w:tc>
        <w:tc>
          <w:tcPr>
            <w:tcW w:w="1277" w:type="dxa"/>
            <w:vAlign w:val="center"/>
          </w:tcPr>
          <w:p w14:paraId="2748AC1D"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r w:rsidR="000C5387" w:rsidRPr="00C41376" w14:paraId="5E970AC5" w14:textId="77777777" w:rsidTr="00296389">
        <w:trPr>
          <w:trHeight w:val="454"/>
        </w:trPr>
        <w:tc>
          <w:tcPr>
            <w:tcW w:w="1674" w:type="dxa"/>
            <w:vAlign w:val="center"/>
          </w:tcPr>
          <w:p w14:paraId="4C453EEC"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实验技术岗位</w:t>
            </w:r>
          </w:p>
        </w:tc>
        <w:tc>
          <w:tcPr>
            <w:tcW w:w="2290" w:type="dxa"/>
            <w:vAlign w:val="center"/>
          </w:tcPr>
          <w:p w14:paraId="178BD088" w14:textId="77777777" w:rsidR="000C5387" w:rsidRPr="00C41376" w:rsidRDefault="000C5387" w:rsidP="00296389">
            <w:pPr>
              <w:rPr>
                <w:rFonts w:eastAsia="仿宋"/>
                <w:sz w:val="24"/>
              </w:rPr>
            </w:pPr>
            <w:r w:rsidRPr="00C41376">
              <w:rPr>
                <w:rFonts w:eastAsia="仿宋"/>
                <w:sz w:val="24"/>
              </w:rPr>
              <w:t>硕士及以上</w:t>
            </w:r>
            <w:r>
              <w:rPr>
                <w:rFonts w:eastAsia="仿宋" w:hint="eastAsia"/>
                <w:sz w:val="24"/>
              </w:rPr>
              <w:t>学位</w:t>
            </w:r>
          </w:p>
        </w:tc>
        <w:tc>
          <w:tcPr>
            <w:tcW w:w="3828" w:type="dxa"/>
            <w:vAlign w:val="center"/>
          </w:tcPr>
          <w:p w14:paraId="69CBC15A"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机械工程等相关专业（紧固件、轴承、测试技术等方向）</w:t>
            </w:r>
          </w:p>
        </w:tc>
        <w:tc>
          <w:tcPr>
            <w:tcW w:w="1277" w:type="dxa"/>
            <w:vAlign w:val="center"/>
          </w:tcPr>
          <w:p w14:paraId="48C592A1"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bl>
    <w:p w14:paraId="4EE2B5E1" w14:textId="77777777" w:rsidR="00693157" w:rsidRDefault="00693157" w:rsidP="000C5387">
      <w:pPr>
        <w:adjustRightInd w:val="0"/>
        <w:snapToGrid w:val="0"/>
        <w:spacing w:beforeLines="50" w:before="156" w:afterLines="50" w:after="156"/>
        <w:jc w:val="center"/>
        <w:rPr>
          <w:rFonts w:ascii="Times New Roman" w:eastAsia="仿宋" w:hAnsi="Times New Roman" w:cs="Times New Roman"/>
          <w:b/>
          <w:sz w:val="28"/>
        </w:rPr>
      </w:pPr>
    </w:p>
    <w:p w14:paraId="180F718D" w14:textId="2912BCD3" w:rsidR="000C5387" w:rsidRPr="00F863AC" w:rsidRDefault="000C5387" w:rsidP="000C5387">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lastRenderedPageBreak/>
        <w:t>2</w:t>
      </w:r>
      <w:r w:rsidRPr="00F863AC">
        <w:rPr>
          <w:rFonts w:ascii="Times New Roman" w:eastAsia="仿宋" w:hAnsi="Times New Roman" w:cs="Times New Roman"/>
          <w:b/>
          <w:sz w:val="28"/>
        </w:rPr>
        <w:t xml:space="preserve">. </w:t>
      </w:r>
      <w:r w:rsidRPr="00F863AC">
        <w:rPr>
          <w:rFonts w:ascii="Times New Roman" w:eastAsia="仿宋" w:hAnsi="Times New Roman" w:cs="Times New Roman"/>
          <w:b/>
          <w:sz w:val="28"/>
        </w:rPr>
        <w:t>工业装备智能化设计与软件团队</w:t>
      </w:r>
    </w:p>
    <w:p w14:paraId="2383E0CD" w14:textId="77777777" w:rsidR="000C5387" w:rsidRPr="00C41376" w:rsidRDefault="000C5387" w:rsidP="000C5387">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团队依托大连理工大学力学国家一级重点学科及工业装备结构分析国家重点实验室。负责人郭旭教授为国家杰青、长江学者、万人计划领军人才、国家重点研发计划负责人，团队包括</w:t>
      </w:r>
      <w:proofErr w:type="gramStart"/>
      <w:r w:rsidRPr="00C41376">
        <w:rPr>
          <w:rFonts w:ascii="Times New Roman" w:eastAsia="仿宋" w:hAnsi="Times New Roman" w:cs="Times New Roman"/>
          <w:sz w:val="24"/>
        </w:rPr>
        <w:t>国家优青</w:t>
      </w:r>
      <w:proofErr w:type="gramEnd"/>
      <w:r w:rsidRPr="00C41376">
        <w:rPr>
          <w:rFonts w:ascii="Times New Roman" w:eastAsia="仿宋" w:hAnsi="Times New Roman" w:cs="Times New Roman"/>
          <w:sz w:val="24"/>
        </w:rPr>
        <w:t>2</w:t>
      </w:r>
      <w:r w:rsidRPr="00C41376">
        <w:rPr>
          <w:rFonts w:ascii="Times New Roman" w:eastAsia="仿宋" w:hAnsi="Times New Roman" w:cs="Times New Roman"/>
          <w:sz w:val="24"/>
        </w:rPr>
        <w:t>人</w:t>
      </w:r>
      <w:r>
        <w:rPr>
          <w:rFonts w:ascii="Times New Roman" w:eastAsia="仿宋" w:hAnsi="Times New Roman" w:cs="Times New Roman" w:hint="eastAsia"/>
          <w:sz w:val="24"/>
        </w:rPr>
        <w:t>、</w:t>
      </w:r>
      <w:r w:rsidRPr="00C41376">
        <w:rPr>
          <w:rFonts w:ascii="Times New Roman" w:eastAsia="仿宋" w:hAnsi="Times New Roman" w:cs="Times New Roman"/>
          <w:sz w:val="24"/>
        </w:rPr>
        <w:t>青千</w:t>
      </w:r>
      <w:proofErr w:type="gramStart"/>
      <w:r w:rsidRPr="00C41376">
        <w:rPr>
          <w:rFonts w:ascii="Times New Roman" w:eastAsia="仿宋" w:hAnsi="Times New Roman" w:cs="Times New Roman"/>
          <w:sz w:val="24"/>
        </w:rPr>
        <w:t>3</w:t>
      </w:r>
      <w:proofErr w:type="gramEnd"/>
      <w:r w:rsidRPr="00C41376">
        <w:rPr>
          <w:rFonts w:ascii="Times New Roman" w:eastAsia="仿宋" w:hAnsi="Times New Roman" w:cs="Times New Roman"/>
          <w:sz w:val="24"/>
        </w:rPr>
        <w:t>人；致力于在独立自主研究成果基础上，开发具备与国际主流商用数值仿真软件竞争能力的结构仿真与优化软件，为提高我国工业装备自主研发能力，解决国家卡脖子问题做出贡献。</w:t>
      </w:r>
    </w:p>
    <w:tbl>
      <w:tblPr>
        <w:tblStyle w:val="a9"/>
        <w:tblpPr w:leftFromText="180" w:rightFromText="180" w:vertAnchor="text" w:horzAnchor="margin" w:tblpX="-431" w:tblpY="262"/>
        <w:tblW w:w="9039" w:type="dxa"/>
        <w:tblLook w:val="04A0" w:firstRow="1" w:lastRow="0" w:firstColumn="1" w:lastColumn="0" w:noHBand="0" w:noVBand="1"/>
      </w:tblPr>
      <w:tblGrid>
        <w:gridCol w:w="1669"/>
        <w:gridCol w:w="3146"/>
        <w:gridCol w:w="2977"/>
        <w:gridCol w:w="1247"/>
      </w:tblGrid>
      <w:tr w:rsidR="000C5387" w:rsidRPr="00C41376" w14:paraId="0E1238D8" w14:textId="77777777" w:rsidTr="00296389">
        <w:trPr>
          <w:trHeight w:val="454"/>
        </w:trPr>
        <w:tc>
          <w:tcPr>
            <w:tcW w:w="1669" w:type="dxa"/>
            <w:vAlign w:val="center"/>
          </w:tcPr>
          <w:p w14:paraId="1553E341"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招聘岗位</w:t>
            </w:r>
          </w:p>
        </w:tc>
        <w:tc>
          <w:tcPr>
            <w:tcW w:w="3146" w:type="dxa"/>
            <w:vAlign w:val="center"/>
          </w:tcPr>
          <w:p w14:paraId="4E41F2BA"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任职要求</w:t>
            </w:r>
          </w:p>
        </w:tc>
        <w:tc>
          <w:tcPr>
            <w:tcW w:w="2977" w:type="dxa"/>
            <w:vAlign w:val="center"/>
          </w:tcPr>
          <w:p w14:paraId="5309B9AA"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专业</w:t>
            </w:r>
          </w:p>
        </w:tc>
        <w:tc>
          <w:tcPr>
            <w:tcW w:w="1247" w:type="dxa"/>
            <w:vAlign w:val="center"/>
          </w:tcPr>
          <w:p w14:paraId="37247E68"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招聘人数</w:t>
            </w:r>
          </w:p>
        </w:tc>
      </w:tr>
      <w:tr w:rsidR="000C5387" w:rsidRPr="00C41376" w14:paraId="3DDA7A0D" w14:textId="77777777" w:rsidTr="00296389">
        <w:trPr>
          <w:trHeight w:val="454"/>
        </w:trPr>
        <w:tc>
          <w:tcPr>
            <w:tcW w:w="1669" w:type="dxa"/>
            <w:vAlign w:val="center"/>
          </w:tcPr>
          <w:p w14:paraId="6C1B80DF" w14:textId="77777777" w:rsidR="000C5387" w:rsidRPr="00C41376" w:rsidRDefault="000C5387" w:rsidP="00296389">
            <w:pPr>
              <w:pStyle w:val="ab"/>
              <w:adjustRightInd w:val="0"/>
              <w:snapToGrid w:val="0"/>
              <w:ind w:firstLineChars="0" w:firstLine="0"/>
              <w:jc w:val="center"/>
              <w:rPr>
                <w:rFonts w:eastAsia="仿宋"/>
                <w:sz w:val="24"/>
              </w:rPr>
            </w:pPr>
            <w:r>
              <w:rPr>
                <w:rFonts w:eastAsia="仿宋"/>
                <w:sz w:val="24"/>
              </w:rPr>
              <w:t>科研</w:t>
            </w:r>
            <w:r w:rsidRPr="00C41376">
              <w:rPr>
                <w:rFonts w:eastAsia="仿宋"/>
                <w:sz w:val="24"/>
              </w:rPr>
              <w:t>岗位</w:t>
            </w:r>
          </w:p>
        </w:tc>
        <w:tc>
          <w:tcPr>
            <w:tcW w:w="3146" w:type="dxa"/>
            <w:vAlign w:val="center"/>
          </w:tcPr>
          <w:p w14:paraId="762BD302" w14:textId="77777777" w:rsidR="000C5387" w:rsidRPr="00C41376" w:rsidRDefault="000C5387" w:rsidP="00296389">
            <w:pPr>
              <w:adjustRightInd w:val="0"/>
              <w:snapToGrid w:val="0"/>
              <w:rPr>
                <w:rFonts w:eastAsia="仿宋"/>
                <w:sz w:val="24"/>
              </w:rPr>
            </w:pPr>
            <w:r w:rsidRPr="00C41376">
              <w:rPr>
                <w:rFonts w:eastAsia="仿宋"/>
                <w:sz w:val="24"/>
              </w:rPr>
              <w:t>博士</w:t>
            </w:r>
            <w:r>
              <w:rPr>
                <w:rFonts w:eastAsia="仿宋" w:hint="eastAsia"/>
                <w:sz w:val="24"/>
              </w:rPr>
              <w:t>学位</w:t>
            </w:r>
          </w:p>
        </w:tc>
        <w:tc>
          <w:tcPr>
            <w:tcW w:w="2977" w:type="dxa"/>
            <w:vAlign w:val="center"/>
          </w:tcPr>
          <w:p w14:paraId="0A4AF86E" w14:textId="77777777" w:rsidR="000C5387" w:rsidRPr="00C41376" w:rsidRDefault="000C5387" w:rsidP="00296389">
            <w:pPr>
              <w:adjustRightInd w:val="0"/>
              <w:snapToGrid w:val="0"/>
              <w:rPr>
                <w:rFonts w:eastAsia="仿宋"/>
                <w:sz w:val="24"/>
              </w:rPr>
            </w:pPr>
            <w:r w:rsidRPr="00C41376">
              <w:rPr>
                <w:rFonts w:eastAsia="仿宋"/>
                <w:sz w:val="24"/>
              </w:rPr>
              <w:t>力学、数学、物理、材料、化学、机械、航空航天、计算机、</w:t>
            </w:r>
            <w:r w:rsidRPr="00B55A68">
              <w:rPr>
                <w:rFonts w:eastAsia="仿宋"/>
                <w:sz w:val="24"/>
              </w:rPr>
              <w:t>CAE</w:t>
            </w:r>
            <w:r w:rsidRPr="00B55A68">
              <w:rPr>
                <w:rFonts w:eastAsia="仿宋"/>
                <w:sz w:val="24"/>
              </w:rPr>
              <w:t>软件研发</w:t>
            </w:r>
          </w:p>
        </w:tc>
        <w:tc>
          <w:tcPr>
            <w:tcW w:w="1247" w:type="dxa"/>
            <w:vAlign w:val="center"/>
          </w:tcPr>
          <w:p w14:paraId="79293B72"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r w:rsidR="000C5387" w:rsidRPr="00C41376" w14:paraId="0A18A65E" w14:textId="77777777" w:rsidTr="00296389">
        <w:trPr>
          <w:trHeight w:val="454"/>
        </w:trPr>
        <w:tc>
          <w:tcPr>
            <w:tcW w:w="1669" w:type="dxa"/>
            <w:vAlign w:val="center"/>
          </w:tcPr>
          <w:p w14:paraId="01892576"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实验技术岗位</w:t>
            </w:r>
          </w:p>
        </w:tc>
        <w:tc>
          <w:tcPr>
            <w:tcW w:w="3146" w:type="dxa"/>
            <w:vAlign w:val="center"/>
          </w:tcPr>
          <w:p w14:paraId="056EC017" w14:textId="77777777" w:rsidR="000C5387" w:rsidRPr="00C41376" w:rsidRDefault="000C5387" w:rsidP="00296389">
            <w:pPr>
              <w:adjustRightInd w:val="0"/>
              <w:snapToGrid w:val="0"/>
              <w:rPr>
                <w:rFonts w:eastAsia="仿宋"/>
                <w:sz w:val="24"/>
              </w:rPr>
            </w:pPr>
            <w:r w:rsidRPr="00C41376">
              <w:rPr>
                <w:rFonts w:eastAsia="仿宋"/>
                <w:sz w:val="24"/>
              </w:rPr>
              <w:t>硕士及以上</w:t>
            </w:r>
            <w:r>
              <w:rPr>
                <w:rFonts w:eastAsia="仿宋" w:hint="eastAsia"/>
                <w:sz w:val="24"/>
              </w:rPr>
              <w:t>学位</w:t>
            </w:r>
          </w:p>
        </w:tc>
        <w:tc>
          <w:tcPr>
            <w:tcW w:w="2977" w:type="dxa"/>
            <w:vAlign w:val="center"/>
          </w:tcPr>
          <w:p w14:paraId="04CBE9E2" w14:textId="77777777" w:rsidR="000C5387" w:rsidRPr="00C41376" w:rsidRDefault="000C5387" w:rsidP="00296389">
            <w:pPr>
              <w:adjustRightInd w:val="0"/>
              <w:snapToGrid w:val="0"/>
              <w:rPr>
                <w:rFonts w:eastAsia="仿宋"/>
                <w:sz w:val="24"/>
              </w:rPr>
            </w:pPr>
            <w:r w:rsidRPr="00C41376">
              <w:rPr>
                <w:rFonts w:eastAsia="仿宋"/>
                <w:sz w:val="24"/>
              </w:rPr>
              <w:t>力学、材料、化学、机械、</w:t>
            </w:r>
            <w:r w:rsidRPr="00B55A68">
              <w:rPr>
                <w:rFonts w:eastAsia="仿宋"/>
                <w:sz w:val="24"/>
              </w:rPr>
              <w:t>航空航天</w:t>
            </w:r>
          </w:p>
        </w:tc>
        <w:tc>
          <w:tcPr>
            <w:tcW w:w="1247" w:type="dxa"/>
            <w:vAlign w:val="center"/>
          </w:tcPr>
          <w:p w14:paraId="1DD83291"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bl>
    <w:p w14:paraId="3BF1F319" w14:textId="77777777" w:rsidR="00D54360" w:rsidRDefault="00D54360" w:rsidP="000C5387">
      <w:pPr>
        <w:adjustRightInd w:val="0"/>
        <w:snapToGrid w:val="0"/>
        <w:spacing w:beforeLines="50" w:before="156" w:afterLines="50" w:after="156"/>
        <w:jc w:val="center"/>
        <w:rPr>
          <w:rFonts w:ascii="Times New Roman" w:eastAsia="仿宋" w:hAnsi="Times New Roman" w:cs="Times New Roman"/>
          <w:b/>
          <w:sz w:val="28"/>
        </w:rPr>
      </w:pPr>
    </w:p>
    <w:p w14:paraId="6EB3234F" w14:textId="0B1190F0" w:rsidR="000C5387" w:rsidRPr="00F863AC" w:rsidRDefault="000C5387" w:rsidP="000C5387">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3</w:t>
      </w:r>
      <w:r w:rsidRPr="00F863AC">
        <w:rPr>
          <w:rFonts w:ascii="Times New Roman" w:eastAsia="仿宋" w:hAnsi="Times New Roman" w:cs="Times New Roman"/>
          <w:b/>
          <w:sz w:val="28"/>
        </w:rPr>
        <w:t xml:space="preserve">. </w:t>
      </w:r>
      <w:r w:rsidRPr="00F863AC">
        <w:rPr>
          <w:rFonts w:ascii="Times New Roman" w:eastAsia="仿宋" w:hAnsi="Times New Roman" w:cs="Times New Roman"/>
          <w:b/>
          <w:sz w:val="28"/>
        </w:rPr>
        <w:t>汽车轻量化与功能化设计团队</w:t>
      </w:r>
    </w:p>
    <w:p w14:paraId="695E929F" w14:textId="77777777" w:rsidR="000C5387" w:rsidRPr="00C41376" w:rsidRDefault="000C5387" w:rsidP="000C5387">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团队依托工业装备结构分析国家重点实验室，曾授权国家发明专利</w:t>
      </w:r>
      <w:r w:rsidRPr="00C41376">
        <w:rPr>
          <w:rFonts w:ascii="Times New Roman" w:eastAsia="仿宋" w:hAnsi="Times New Roman" w:cs="Times New Roman"/>
          <w:sz w:val="24"/>
        </w:rPr>
        <w:t>100</w:t>
      </w:r>
      <w:r w:rsidRPr="00C41376">
        <w:rPr>
          <w:rFonts w:ascii="Times New Roman" w:eastAsia="仿宋" w:hAnsi="Times New Roman" w:cs="Times New Roman"/>
          <w:sz w:val="24"/>
        </w:rPr>
        <w:t>余项，获多项国家、省部级科技奖项。围绕宁波汽车产业</w:t>
      </w:r>
      <w:proofErr w:type="gramStart"/>
      <w:r w:rsidRPr="00C41376">
        <w:rPr>
          <w:rFonts w:ascii="Times New Roman" w:eastAsia="仿宋" w:hAnsi="Times New Roman" w:cs="Times New Roman"/>
          <w:sz w:val="24"/>
        </w:rPr>
        <w:t>链发展</w:t>
      </w:r>
      <w:proofErr w:type="gramEnd"/>
      <w:r w:rsidRPr="00C41376">
        <w:rPr>
          <w:rFonts w:ascii="Times New Roman" w:eastAsia="仿宋" w:hAnsi="Times New Roman" w:cs="Times New Roman"/>
          <w:sz w:val="24"/>
        </w:rPr>
        <w:t>的关键技术需求，团队通过共性技术平台建设、专项技术任务攻关，形成以汽车先进设计、复杂零部件制造、新能源动力系统以及整车驾驶性能测试技术为代表的</w:t>
      </w:r>
      <w:r w:rsidRPr="00C41376">
        <w:rPr>
          <w:rFonts w:ascii="Times New Roman" w:eastAsia="仿宋" w:hAnsi="Times New Roman" w:cs="Times New Roman"/>
          <w:sz w:val="24"/>
        </w:rPr>
        <w:t>“</w:t>
      </w:r>
      <w:r w:rsidRPr="00C41376">
        <w:rPr>
          <w:rFonts w:ascii="Times New Roman" w:eastAsia="仿宋" w:hAnsi="Times New Roman" w:cs="Times New Roman"/>
          <w:sz w:val="24"/>
        </w:rPr>
        <w:t>闭环式</w:t>
      </w:r>
      <w:r w:rsidRPr="00C41376">
        <w:rPr>
          <w:rFonts w:ascii="Times New Roman" w:eastAsia="仿宋" w:hAnsi="Times New Roman" w:cs="Times New Roman"/>
          <w:sz w:val="24"/>
        </w:rPr>
        <w:t>”</w:t>
      </w:r>
      <w:r w:rsidRPr="00C41376">
        <w:rPr>
          <w:rFonts w:ascii="Times New Roman" w:eastAsia="仿宋" w:hAnsi="Times New Roman" w:cs="Times New Roman"/>
          <w:sz w:val="24"/>
        </w:rPr>
        <w:t>产业技术体系，服务各类车型的整车与零部件产业的快速发展。</w:t>
      </w:r>
    </w:p>
    <w:tbl>
      <w:tblPr>
        <w:tblStyle w:val="a9"/>
        <w:tblpPr w:leftFromText="180" w:rightFromText="180" w:vertAnchor="text" w:horzAnchor="margin" w:tblpX="-431" w:tblpY="262"/>
        <w:tblW w:w="9098" w:type="dxa"/>
        <w:tblLook w:val="04A0" w:firstRow="1" w:lastRow="0" w:firstColumn="1" w:lastColumn="0" w:noHBand="0" w:noVBand="1"/>
      </w:tblPr>
      <w:tblGrid>
        <w:gridCol w:w="1680"/>
        <w:gridCol w:w="4059"/>
        <w:gridCol w:w="2053"/>
        <w:gridCol w:w="1306"/>
      </w:tblGrid>
      <w:tr w:rsidR="000C5387" w:rsidRPr="00C41376" w14:paraId="2F15F17D" w14:textId="77777777" w:rsidTr="00296389">
        <w:trPr>
          <w:trHeight w:val="454"/>
        </w:trPr>
        <w:tc>
          <w:tcPr>
            <w:tcW w:w="1680" w:type="dxa"/>
            <w:vAlign w:val="center"/>
          </w:tcPr>
          <w:p w14:paraId="6C2BC097"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招聘岗位</w:t>
            </w:r>
          </w:p>
        </w:tc>
        <w:tc>
          <w:tcPr>
            <w:tcW w:w="4059" w:type="dxa"/>
            <w:vAlign w:val="center"/>
          </w:tcPr>
          <w:p w14:paraId="65885119"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任职要求</w:t>
            </w:r>
          </w:p>
        </w:tc>
        <w:tc>
          <w:tcPr>
            <w:tcW w:w="2053" w:type="dxa"/>
            <w:vAlign w:val="center"/>
          </w:tcPr>
          <w:p w14:paraId="399C09D1"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专业</w:t>
            </w:r>
          </w:p>
        </w:tc>
        <w:tc>
          <w:tcPr>
            <w:tcW w:w="1306" w:type="dxa"/>
            <w:vAlign w:val="center"/>
          </w:tcPr>
          <w:p w14:paraId="323179AF"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招聘人数</w:t>
            </w:r>
          </w:p>
        </w:tc>
      </w:tr>
      <w:tr w:rsidR="000C5387" w:rsidRPr="00C41376" w14:paraId="328965DA" w14:textId="77777777" w:rsidTr="00296389">
        <w:trPr>
          <w:trHeight w:val="454"/>
        </w:trPr>
        <w:tc>
          <w:tcPr>
            <w:tcW w:w="1680" w:type="dxa"/>
            <w:vAlign w:val="center"/>
          </w:tcPr>
          <w:p w14:paraId="77DE03C0" w14:textId="77777777" w:rsidR="000C5387" w:rsidRPr="00C41376" w:rsidRDefault="000C5387" w:rsidP="00296389">
            <w:pPr>
              <w:pStyle w:val="ab"/>
              <w:adjustRightInd w:val="0"/>
              <w:snapToGrid w:val="0"/>
              <w:ind w:firstLineChars="0" w:firstLine="0"/>
              <w:jc w:val="center"/>
              <w:rPr>
                <w:rFonts w:eastAsia="仿宋"/>
                <w:sz w:val="24"/>
              </w:rPr>
            </w:pPr>
            <w:r>
              <w:rPr>
                <w:rFonts w:eastAsia="仿宋"/>
                <w:color w:val="000000" w:themeColor="text1"/>
                <w:sz w:val="24"/>
              </w:rPr>
              <w:t>科研</w:t>
            </w:r>
            <w:r w:rsidRPr="00C41376">
              <w:rPr>
                <w:rFonts w:eastAsia="仿宋"/>
                <w:color w:val="000000" w:themeColor="text1"/>
                <w:sz w:val="24"/>
              </w:rPr>
              <w:t>岗位</w:t>
            </w:r>
          </w:p>
        </w:tc>
        <w:tc>
          <w:tcPr>
            <w:tcW w:w="4059" w:type="dxa"/>
            <w:vAlign w:val="center"/>
          </w:tcPr>
          <w:p w14:paraId="1B42D78F" w14:textId="77777777" w:rsidR="000C5387" w:rsidRPr="00C41376" w:rsidRDefault="000C5387" w:rsidP="00296389">
            <w:pPr>
              <w:adjustRightInd w:val="0"/>
              <w:snapToGrid w:val="0"/>
              <w:rPr>
                <w:rFonts w:eastAsia="仿宋"/>
                <w:color w:val="000000" w:themeColor="text1"/>
                <w:sz w:val="24"/>
              </w:rPr>
            </w:pPr>
            <w:r w:rsidRPr="00C41376">
              <w:rPr>
                <w:rFonts w:eastAsia="仿宋"/>
                <w:color w:val="000000" w:themeColor="text1"/>
                <w:sz w:val="24"/>
              </w:rPr>
              <w:t>1.</w:t>
            </w:r>
            <w:r w:rsidRPr="00C41376">
              <w:rPr>
                <w:rFonts w:eastAsia="仿宋"/>
                <w:color w:val="000000" w:themeColor="text1"/>
                <w:sz w:val="24"/>
              </w:rPr>
              <w:t>博士</w:t>
            </w:r>
            <w:r>
              <w:rPr>
                <w:rFonts w:eastAsia="仿宋" w:hint="eastAsia"/>
                <w:sz w:val="24"/>
              </w:rPr>
              <w:t>学位</w:t>
            </w:r>
            <w:r w:rsidRPr="00C41376">
              <w:rPr>
                <w:rFonts w:eastAsia="仿宋"/>
                <w:color w:val="000000" w:themeColor="text1"/>
                <w:sz w:val="24"/>
              </w:rPr>
              <w:t>；</w:t>
            </w:r>
          </w:p>
          <w:p w14:paraId="6E5457B2" w14:textId="77777777" w:rsidR="000C5387" w:rsidRPr="00C41376" w:rsidRDefault="000C5387" w:rsidP="00296389">
            <w:pPr>
              <w:rPr>
                <w:rFonts w:eastAsia="仿宋"/>
                <w:color w:val="000000" w:themeColor="text1"/>
                <w:sz w:val="24"/>
              </w:rPr>
            </w:pPr>
            <w:r w:rsidRPr="00C41376">
              <w:rPr>
                <w:rFonts w:eastAsia="仿宋"/>
                <w:color w:val="000000" w:themeColor="text1"/>
                <w:sz w:val="24"/>
              </w:rPr>
              <w:t>2.</w:t>
            </w:r>
            <w:r w:rsidRPr="00C41376">
              <w:rPr>
                <w:rFonts w:eastAsia="仿宋"/>
                <w:color w:val="000000" w:themeColor="text1"/>
                <w:sz w:val="24"/>
              </w:rPr>
              <w:t>具有良好的团队合作、沟通能力；</w:t>
            </w:r>
          </w:p>
          <w:p w14:paraId="34B54432" w14:textId="77777777" w:rsidR="000C5387" w:rsidRPr="00C41376" w:rsidRDefault="000C5387" w:rsidP="00296389">
            <w:pPr>
              <w:rPr>
                <w:rFonts w:eastAsia="仿宋"/>
                <w:color w:val="000000" w:themeColor="text1"/>
                <w:sz w:val="24"/>
              </w:rPr>
            </w:pPr>
            <w:r w:rsidRPr="00C41376">
              <w:rPr>
                <w:rFonts w:eastAsia="仿宋"/>
                <w:color w:val="000000" w:themeColor="text1"/>
                <w:sz w:val="24"/>
              </w:rPr>
              <w:t>3.</w:t>
            </w:r>
            <w:r w:rsidRPr="00C41376">
              <w:rPr>
                <w:rFonts w:eastAsia="仿宋"/>
                <w:color w:val="000000" w:themeColor="text1"/>
                <w:sz w:val="24"/>
              </w:rPr>
              <w:t>发表高水平学术论文、获</w:t>
            </w:r>
            <w:proofErr w:type="gramStart"/>
            <w:r w:rsidRPr="00C41376">
              <w:rPr>
                <w:rFonts w:eastAsia="仿宋"/>
                <w:color w:val="000000" w:themeColor="text1"/>
                <w:sz w:val="24"/>
              </w:rPr>
              <w:t>批国家</w:t>
            </w:r>
            <w:proofErr w:type="gramEnd"/>
            <w:r w:rsidRPr="00C41376">
              <w:rPr>
                <w:rFonts w:eastAsia="仿宋"/>
                <w:color w:val="000000" w:themeColor="text1"/>
                <w:sz w:val="24"/>
              </w:rPr>
              <w:t>发明专利、参与项目策划或担任项目主要完成人、具有工业软件技术开发经验者优先；</w:t>
            </w:r>
          </w:p>
          <w:p w14:paraId="290607CF" w14:textId="77777777" w:rsidR="000C5387" w:rsidRPr="00C41376" w:rsidRDefault="000C5387" w:rsidP="00296389">
            <w:pPr>
              <w:rPr>
                <w:rFonts w:eastAsia="仿宋"/>
                <w:color w:val="000000" w:themeColor="text1"/>
                <w:sz w:val="24"/>
              </w:rPr>
            </w:pPr>
            <w:r w:rsidRPr="00C41376">
              <w:rPr>
                <w:rFonts w:eastAsia="仿宋"/>
                <w:color w:val="000000" w:themeColor="text1"/>
                <w:sz w:val="24"/>
              </w:rPr>
              <w:t>4.</w:t>
            </w:r>
            <w:r w:rsidRPr="00C41376">
              <w:rPr>
                <w:rFonts w:eastAsia="仿宋"/>
                <w:color w:val="000000" w:themeColor="text1"/>
                <w:sz w:val="24"/>
              </w:rPr>
              <w:t>科研方向与任务：</w:t>
            </w:r>
          </w:p>
          <w:p w14:paraId="67665B46" w14:textId="77777777" w:rsidR="000C5387" w:rsidRPr="00C41376" w:rsidRDefault="000C5387" w:rsidP="00296389">
            <w:pPr>
              <w:adjustRightInd w:val="0"/>
              <w:snapToGrid w:val="0"/>
              <w:rPr>
                <w:rFonts w:eastAsia="仿宋"/>
                <w:sz w:val="24"/>
              </w:rPr>
            </w:pPr>
            <w:r w:rsidRPr="00C41376">
              <w:rPr>
                <w:rFonts w:eastAsia="仿宋"/>
                <w:color w:val="000000" w:themeColor="text1"/>
                <w:sz w:val="24"/>
              </w:rPr>
              <w:t>1</w:t>
            </w:r>
            <w:r w:rsidRPr="00C41376">
              <w:rPr>
                <w:rFonts w:eastAsia="仿宋"/>
                <w:color w:val="000000" w:themeColor="text1"/>
                <w:sz w:val="24"/>
              </w:rPr>
              <w:t>）车身结构设计工业软件开发（大数据、</w:t>
            </w:r>
            <w:r w:rsidRPr="00C41376">
              <w:rPr>
                <w:rFonts w:eastAsia="仿宋"/>
                <w:color w:val="000000" w:themeColor="text1"/>
                <w:sz w:val="24"/>
              </w:rPr>
              <w:t>CAE</w:t>
            </w:r>
            <w:r w:rsidRPr="00C41376">
              <w:rPr>
                <w:rFonts w:eastAsia="仿宋"/>
                <w:color w:val="000000" w:themeColor="text1"/>
                <w:sz w:val="24"/>
              </w:rPr>
              <w:t>）；</w:t>
            </w:r>
            <w:r w:rsidRPr="00C41376">
              <w:rPr>
                <w:rFonts w:eastAsia="仿宋"/>
                <w:color w:val="000000" w:themeColor="text1"/>
                <w:sz w:val="24"/>
              </w:rPr>
              <w:t>2)</w:t>
            </w:r>
            <w:r w:rsidRPr="00C41376">
              <w:rPr>
                <w:rFonts w:eastAsia="仿宋"/>
                <w:color w:val="000000" w:themeColor="text1"/>
                <w:sz w:val="24"/>
              </w:rPr>
              <w:t>结构多学科优化设计；</w:t>
            </w:r>
            <w:r w:rsidRPr="00C41376">
              <w:rPr>
                <w:rFonts w:eastAsia="仿宋"/>
                <w:color w:val="000000" w:themeColor="text1"/>
                <w:sz w:val="24"/>
              </w:rPr>
              <w:t>3)</w:t>
            </w:r>
            <w:r w:rsidRPr="00C41376">
              <w:rPr>
                <w:rFonts w:eastAsia="仿宋"/>
                <w:color w:val="000000" w:themeColor="text1"/>
                <w:sz w:val="24"/>
              </w:rPr>
              <w:t>碳纤维复材设计与分析；</w:t>
            </w:r>
            <w:r w:rsidRPr="00C41376">
              <w:rPr>
                <w:rFonts w:eastAsia="仿宋"/>
                <w:color w:val="000000" w:themeColor="text1"/>
                <w:sz w:val="24"/>
              </w:rPr>
              <w:t>4)</w:t>
            </w:r>
            <w:r w:rsidRPr="00C41376">
              <w:rPr>
                <w:rFonts w:eastAsia="仿宋"/>
                <w:color w:val="000000" w:themeColor="text1"/>
                <w:sz w:val="24"/>
              </w:rPr>
              <w:t>高分子成型加工；</w:t>
            </w:r>
            <w:r w:rsidRPr="00C41376">
              <w:rPr>
                <w:rFonts w:eastAsia="仿宋"/>
                <w:color w:val="000000" w:themeColor="text1"/>
                <w:sz w:val="24"/>
              </w:rPr>
              <w:t>5)</w:t>
            </w:r>
            <w:r w:rsidRPr="00C41376">
              <w:rPr>
                <w:rFonts w:eastAsia="仿宋"/>
                <w:color w:val="000000" w:themeColor="text1"/>
                <w:sz w:val="24"/>
              </w:rPr>
              <w:t>智能车辆感知与控制；</w:t>
            </w:r>
            <w:r w:rsidRPr="00C41376">
              <w:rPr>
                <w:rFonts w:eastAsia="仿宋"/>
                <w:color w:val="000000" w:themeColor="text1"/>
                <w:sz w:val="24"/>
              </w:rPr>
              <w:t>6)</w:t>
            </w:r>
            <w:r w:rsidRPr="00C41376">
              <w:rPr>
                <w:rFonts w:eastAsia="仿宋"/>
                <w:color w:val="000000" w:themeColor="text1"/>
                <w:sz w:val="24"/>
              </w:rPr>
              <w:t>虚拟驾驶技术；</w:t>
            </w:r>
            <w:r w:rsidRPr="00C41376">
              <w:rPr>
                <w:rFonts w:eastAsia="仿宋"/>
                <w:color w:val="000000" w:themeColor="text1"/>
                <w:sz w:val="24"/>
              </w:rPr>
              <w:t>7)</w:t>
            </w:r>
            <w:r w:rsidRPr="00C41376">
              <w:rPr>
                <w:rFonts w:eastAsia="仿宋"/>
                <w:color w:val="000000" w:themeColor="text1"/>
                <w:sz w:val="24"/>
              </w:rPr>
              <w:t>电池性能预测与结构设计；</w:t>
            </w:r>
            <w:r w:rsidRPr="00C41376">
              <w:rPr>
                <w:rFonts w:eastAsia="仿宋"/>
                <w:color w:val="000000" w:themeColor="text1"/>
                <w:sz w:val="24"/>
              </w:rPr>
              <w:t>8)</w:t>
            </w:r>
            <w:r w:rsidRPr="00C41376">
              <w:rPr>
                <w:rFonts w:eastAsia="仿宋"/>
                <w:color w:val="000000" w:themeColor="text1"/>
                <w:sz w:val="24"/>
              </w:rPr>
              <w:t>智能车辆动力系统设计；</w:t>
            </w:r>
            <w:r w:rsidRPr="00C41376">
              <w:rPr>
                <w:rFonts w:eastAsia="仿宋"/>
                <w:color w:val="000000" w:themeColor="text1"/>
                <w:sz w:val="24"/>
              </w:rPr>
              <w:t>9)</w:t>
            </w:r>
            <w:r w:rsidRPr="00C41376">
              <w:rPr>
                <w:rFonts w:eastAsia="仿宋"/>
                <w:color w:val="000000" w:themeColor="text1"/>
                <w:sz w:val="24"/>
              </w:rPr>
              <w:t>天线及飞行器隐身设计。</w:t>
            </w:r>
          </w:p>
        </w:tc>
        <w:tc>
          <w:tcPr>
            <w:tcW w:w="2053" w:type="dxa"/>
            <w:vAlign w:val="center"/>
          </w:tcPr>
          <w:p w14:paraId="5CC88CC8" w14:textId="77777777" w:rsidR="000C5387" w:rsidRPr="00C41376" w:rsidRDefault="000C5387" w:rsidP="00296389">
            <w:pPr>
              <w:pStyle w:val="ab"/>
              <w:adjustRightInd w:val="0"/>
              <w:snapToGrid w:val="0"/>
              <w:ind w:firstLineChars="0" w:firstLine="0"/>
              <w:rPr>
                <w:rFonts w:eastAsia="仿宋"/>
                <w:color w:val="000000" w:themeColor="text1"/>
                <w:sz w:val="24"/>
              </w:rPr>
            </w:pPr>
            <w:r w:rsidRPr="00C41376">
              <w:rPr>
                <w:rFonts w:eastAsia="仿宋"/>
                <w:color w:val="000000" w:themeColor="text1"/>
                <w:sz w:val="24"/>
              </w:rPr>
              <w:t>机械工程、力学、车辆工程、计算机科学与技术、电气工程、新能源科学与工程、电磁结构设计与优化</w:t>
            </w:r>
          </w:p>
        </w:tc>
        <w:tc>
          <w:tcPr>
            <w:tcW w:w="1306" w:type="dxa"/>
            <w:vAlign w:val="center"/>
          </w:tcPr>
          <w:p w14:paraId="14CDB445" w14:textId="77777777" w:rsidR="000C5387" w:rsidRPr="00C41376" w:rsidRDefault="000C5387" w:rsidP="00296389">
            <w:pPr>
              <w:adjustRightInd w:val="0"/>
              <w:snapToGrid w:val="0"/>
              <w:jc w:val="center"/>
              <w:rPr>
                <w:rFonts w:eastAsia="仿宋"/>
                <w:sz w:val="24"/>
              </w:rPr>
            </w:pPr>
            <w:r w:rsidRPr="00C41376">
              <w:rPr>
                <w:rFonts w:eastAsia="仿宋"/>
                <w:color w:val="000000" w:themeColor="text1"/>
                <w:sz w:val="24"/>
              </w:rPr>
              <w:t>1</w:t>
            </w:r>
            <w:r w:rsidRPr="00C41376">
              <w:rPr>
                <w:rFonts w:eastAsia="仿宋"/>
                <w:color w:val="000000" w:themeColor="text1"/>
                <w:sz w:val="24"/>
              </w:rPr>
              <w:t>人</w:t>
            </w:r>
          </w:p>
        </w:tc>
      </w:tr>
      <w:tr w:rsidR="000C5387" w:rsidRPr="00C41376" w14:paraId="6DB8C8BA" w14:textId="77777777" w:rsidTr="00296389">
        <w:trPr>
          <w:trHeight w:val="454"/>
        </w:trPr>
        <w:tc>
          <w:tcPr>
            <w:tcW w:w="1680" w:type="dxa"/>
            <w:vAlign w:val="center"/>
          </w:tcPr>
          <w:p w14:paraId="5C152B2B"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color w:val="000000" w:themeColor="text1"/>
                <w:sz w:val="24"/>
              </w:rPr>
              <w:lastRenderedPageBreak/>
              <w:t>技术开发岗位</w:t>
            </w:r>
          </w:p>
        </w:tc>
        <w:tc>
          <w:tcPr>
            <w:tcW w:w="4059" w:type="dxa"/>
            <w:vAlign w:val="center"/>
          </w:tcPr>
          <w:p w14:paraId="3325FBB2" w14:textId="77777777" w:rsidR="000C5387" w:rsidRPr="00C41376" w:rsidRDefault="000C5387" w:rsidP="00296389">
            <w:pPr>
              <w:adjustRightInd w:val="0"/>
              <w:snapToGrid w:val="0"/>
              <w:rPr>
                <w:rFonts w:eastAsia="仿宋"/>
                <w:color w:val="000000" w:themeColor="text1"/>
                <w:sz w:val="24"/>
              </w:rPr>
            </w:pPr>
            <w:r w:rsidRPr="00C41376">
              <w:rPr>
                <w:rFonts w:eastAsia="仿宋"/>
                <w:color w:val="000000" w:themeColor="text1"/>
                <w:sz w:val="24"/>
              </w:rPr>
              <w:t>1.</w:t>
            </w:r>
            <w:r w:rsidRPr="00C41376">
              <w:rPr>
                <w:rFonts w:eastAsia="仿宋"/>
                <w:color w:val="000000" w:themeColor="text1"/>
                <w:sz w:val="24"/>
              </w:rPr>
              <w:t>硕士及以上</w:t>
            </w:r>
            <w:r>
              <w:rPr>
                <w:rFonts w:eastAsia="仿宋" w:hint="eastAsia"/>
                <w:sz w:val="24"/>
              </w:rPr>
              <w:t>学位</w:t>
            </w:r>
            <w:r w:rsidRPr="00C41376">
              <w:rPr>
                <w:rFonts w:eastAsia="仿宋"/>
                <w:color w:val="000000" w:themeColor="text1"/>
                <w:sz w:val="24"/>
              </w:rPr>
              <w:t>；</w:t>
            </w:r>
          </w:p>
          <w:p w14:paraId="5335A4CB" w14:textId="77777777" w:rsidR="000C5387" w:rsidRPr="00C41376" w:rsidRDefault="000C5387" w:rsidP="00296389">
            <w:pPr>
              <w:rPr>
                <w:rFonts w:eastAsia="仿宋"/>
                <w:color w:val="000000" w:themeColor="text1"/>
                <w:sz w:val="24"/>
              </w:rPr>
            </w:pPr>
            <w:r w:rsidRPr="00C41376">
              <w:rPr>
                <w:rFonts w:eastAsia="仿宋"/>
                <w:color w:val="000000" w:themeColor="text1"/>
                <w:sz w:val="24"/>
              </w:rPr>
              <w:t>2.</w:t>
            </w:r>
            <w:r w:rsidRPr="00C41376">
              <w:rPr>
                <w:rFonts w:eastAsia="仿宋"/>
                <w:color w:val="000000" w:themeColor="text1"/>
                <w:sz w:val="24"/>
              </w:rPr>
              <w:t>具有良好的团队合作、沟通能力；</w:t>
            </w:r>
          </w:p>
          <w:p w14:paraId="4BFFE460" w14:textId="77777777" w:rsidR="000C5387" w:rsidRPr="00C41376" w:rsidRDefault="000C5387" w:rsidP="00296389">
            <w:pPr>
              <w:rPr>
                <w:rFonts w:eastAsia="仿宋"/>
                <w:sz w:val="24"/>
              </w:rPr>
            </w:pPr>
            <w:r w:rsidRPr="00C41376">
              <w:rPr>
                <w:rFonts w:eastAsia="仿宋"/>
                <w:color w:val="000000" w:themeColor="text1"/>
                <w:sz w:val="24"/>
              </w:rPr>
              <w:t>3.</w:t>
            </w:r>
            <w:r w:rsidRPr="00C41376">
              <w:rPr>
                <w:rFonts w:eastAsia="仿宋"/>
                <w:color w:val="000000" w:themeColor="text1"/>
                <w:sz w:val="24"/>
              </w:rPr>
              <w:t>发表高水平学术论文、获批国家发明专利、参与项目策划或担任项目主要完成人、具有工业软件技术开发经验者优先。</w:t>
            </w:r>
          </w:p>
        </w:tc>
        <w:tc>
          <w:tcPr>
            <w:tcW w:w="2053" w:type="dxa"/>
            <w:vAlign w:val="center"/>
          </w:tcPr>
          <w:p w14:paraId="32E90E8B" w14:textId="77777777" w:rsidR="000C5387" w:rsidRPr="00C41376" w:rsidRDefault="000C5387" w:rsidP="00296389">
            <w:pPr>
              <w:adjustRightInd w:val="0"/>
              <w:snapToGrid w:val="0"/>
              <w:rPr>
                <w:rFonts w:eastAsia="仿宋"/>
                <w:color w:val="000000" w:themeColor="text1"/>
                <w:sz w:val="24"/>
              </w:rPr>
            </w:pPr>
            <w:r w:rsidRPr="00C41376">
              <w:rPr>
                <w:rFonts w:eastAsia="仿宋"/>
                <w:color w:val="000000" w:themeColor="text1"/>
                <w:sz w:val="24"/>
              </w:rPr>
              <w:t>机械工程、力学、车辆工程、计算机科学与技术、电气工程、新能源科学与工程、</w:t>
            </w:r>
            <w:r w:rsidRPr="00B55A68">
              <w:rPr>
                <w:rFonts w:eastAsia="仿宋"/>
                <w:color w:val="000000" w:themeColor="text1"/>
                <w:sz w:val="24"/>
              </w:rPr>
              <w:t>电磁结构设计与优化</w:t>
            </w:r>
          </w:p>
        </w:tc>
        <w:tc>
          <w:tcPr>
            <w:tcW w:w="1306" w:type="dxa"/>
            <w:vAlign w:val="center"/>
          </w:tcPr>
          <w:p w14:paraId="31DFB1E7" w14:textId="77777777" w:rsidR="000C5387" w:rsidRPr="00C41376" w:rsidRDefault="000C5387" w:rsidP="00296389">
            <w:pPr>
              <w:adjustRightInd w:val="0"/>
              <w:snapToGrid w:val="0"/>
              <w:jc w:val="center"/>
              <w:rPr>
                <w:rFonts w:eastAsia="仿宋"/>
                <w:sz w:val="24"/>
              </w:rPr>
            </w:pPr>
            <w:r w:rsidRPr="00C41376">
              <w:rPr>
                <w:rFonts w:eastAsia="仿宋"/>
                <w:color w:val="000000" w:themeColor="text1"/>
                <w:sz w:val="24"/>
              </w:rPr>
              <w:t>1</w:t>
            </w:r>
            <w:r w:rsidRPr="00C41376">
              <w:rPr>
                <w:rFonts w:eastAsia="仿宋"/>
                <w:color w:val="000000" w:themeColor="text1"/>
                <w:sz w:val="24"/>
              </w:rPr>
              <w:t>人</w:t>
            </w:r>
          </w:p>
        </w:tc>
      </w:tr>
    </w:tbl>
    <w:p w14:paraId="59A32C60" w14:textId="6A837769" w:rsidR="00B41250" w:rsidRPr="00C41376" w:rsidRDefault="000C5387" w:rsidP="00C41376">
      <w:pPr>
        <w:adjustRightInd w:val="0"/>
        <w:snapToGrid w:val="0"/>
        <w:spacing w:beforeLines="50" w:before="156" w:afterLines="50" w:after="156"/>
        <w:jc w:val="center"/>
        <w:rPr>
          <w:rFonts w:ascii="Times New Roman" w:eastAsia="仿宋" w:hAnsi="Times New Roman" w:cs="Times New Roman"/>
          <w:b/>
          <w:bCs/>
          <w:kern w:val="0"/>
          <w:sz w:val="32"/>
        </w:rPr>
      </w:pPr>
      <w:r>
        <w:rPr>
          <w:rFonts w:ascii="Times New Roman" w:eastAsia="仿宋" w:hAnsi="Times New Roman" w:cs="Times New Roman" w:hint="eastAsia"/>
          <w:b/>
          <w:bCs/>
          <w:kern w:val="0"/>
          <w:sz w:val="32"/>
        </w:rPr>
        <w:t>二</w:t>
      </w:r>
      <w:r w:rsidR="00B41250" w:rsidRPr="00C41376">
        <w:rPr>
          <w:rFonts w:ascii="Times New Roman" w:eastAsia="仿宋" w:hAnsi="Times New Roman" w:cs="Times New Roman"/>
          <w:b/>
          <w:bCs/>
          <w:kern w:val="0"/>
          <w:sz w:val="32"/>
        </w:rPr>
        <w:t>、绿色精细化工与生物医药技术创新中心</w:t>
      </w:r>
    </w:p>
    <w:p w14:paraId="63EA3FD5" w14:textId="77777777" w:rsidR="00B41250" w:rsidRPr="00C41376" w:rsidRDefault="00B41250" w:rsidP="00C41376">
      <w:pPr>
        <w:adjustRightInd w:val="0"/>
        <w:snapToGrid w:val="0"/>
        <w:spacing w:beforeLines="50" w:before="156" w:afterLines="50" w:after="156"/>
        <w:rPr>
          <w:rFonts w:ascii="Times New Roman" w:eastAsia="仿宋" w:hAnsi="Times New Roman" w:cs="Times New Roman"/>
          <w:b/>
          <w:sz w:val="28"/>
        </w:rPr>
      </w:pPr>
      <w:r w:rsidRPr="00C41376">
        <w:rPr>
          <w:rFonts w:ascii="Times New Roman" w:eastAsia="仿宋" w:hAnsi="Times New Roman" w:cs="Times New Roman"/>
          <w:b/>
          <w:sz w:val="28"/>
        </w:rPr>
        <w:t>（一）中心介绍</w:t>
      </w:r>
    </w:p>
    <w:p w14:paraId="2C9FA9DE" w14:textId="1E250C25" w:rsidR="00B41250" w:rsidRPr="00C41376" w:rsidRDefault="00B41250" w:rsidP="00C41376">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中心聚集了以彭孝军院士为创新中心首席科学家的优秀科研团队，依托大连理工大学化工、环境、生物等优势学科，以精细化工国家重点实验室为强力支撑，开展新型染料物、精细化工新材料、精细化工清洁制备、生物制药、节能环保专用设备等关键共性技术研发与成果转化，建设具有国际影响力的高端绿色精细化工产品及生物医药创新平台、高端专业人才培养和聚集中心。中心团队在生物染色染料、荧光识别染料等研究领域，</w:t>
      </w:r>
      <w:r w:rsidR="0089528E">
        <w:rPr>
          <w:rFonts w:ascii="Times New Roman" w:eastAsia="仿宋" w:hAnsi="Times New Roman" w:cs="Times New Roman" w:hint="eastAsia"/>
          <w:sz w:val="24"/>
        </w:rPr>
        <w:t>以</w:t>
      </w:r>
      <w:r w:rsidRPr="00C41376">
        <w:rPr>
          <w:rFonts w:ascii="Times New Roman" w:eastAsia="仿宋" w:hAnsi="Times New Roman" w:cs="Times New Roman"/>
          <w:sz w:val="24"/>
        </w:rPr>
        <w:t>及清洁工艺和关键技术大规模应用等领域获国家自然科学二等奖</w:t>
      </w:r>
      <w:r w:rsidRPr="00C41376">
        <w:rPr>
          <w:rFonts w:ascii="Times New Roman" w:eastAsia="仿宋" w:hAnsi="Times New Roman" w:cs="Times New Roman"/>
          <w:sz w:val="24"/>
        </w:rPr>
        <w:t>1</w:t>
      </w:r>
      <w:r w:rsidRPr="00C41376">
        <w:rPr>
          <w:rFonts w:ascii="Times New Roman" w:eastAsia="仿宋" w:hAnsi="Times New Roman" w:cs="Times New Roman"/>
          <w:sz w:val="24"/>
        </w:rPr>
        <w:t>项、科技进步二等奖</w:t>
      </w:r>
      <w:r w:rsidRPr="00C41376">
        <w:rPr>
          <w:rFonts w:ascii="Times New Roman" w:eastAsia="仿宋" w:hAnsi="Times New Roman" w:cs="Times New Roman"/>
          <w:sz w:val="24"/>
        </w:rPr>
        <w:t>4</w:t>
      </w:r>
      <w:r w:rsidRPr="00C41376">
        <w:rPr>
          <w:rFonts w:ascii="Times New Roman" w:eastAsia="仿宋" w:hAnsi="Times New Roman" w:cs="Times New Roman"/>
          <w:sz w:val="24"/>
        </w:rPr>
        <w:t>项、技术发明二等奖</w:t>
      </w:r>
      <w:r w:rsidRPr="00C41376">
        <w:rPr>
          <w:rFonts w:ascii="Times New Roman" w:eastAsia="仿宋" w:hAnsi="Times New Roman" w:cs="Times New Roman"/>
          <w:sz w:val="24"/>
        </w:rPr>
        <w:t>2</w:t>
      </w:r>
      <w:r w:rsidRPr="00C41376">
        <w:rPr>
          <w:rFonts w:ascii="Times New Roman" w:eastAsia="仿宋" w:hAnsi="Times New Roman" w:cs="Times New Roman"/>
          <w:sz w:val="24"/>
        </w:rPr>
        <w:t>项</w:t>
      </w:r>
      <w:r w:rsidR="0089528E">
        <w:rPr>
          <w:rFonts w:ascii="Times New Roman" w:eastAsia="仿宋" w:hAnsi="Times New Roman" w:cs="Times New Roman" w:hint="eastAsia"/>
          <w:sz w:val="24"/>
        </w:rPr>
        <w:t>、</w:t>
      </w:r>
      <w:r w:rsidRPr="00C41376">
        <w:rPr>
          <w:rFonts w:ascii="Times New Roman" w:eastAsia="仿宋" w:hAnsi="Times New Roman" w:cs="Times New Roman"/>
          <w:sz w:val="24"/>
        </w:rPr>
        <w:t>国际科学技术合作奖</w:t>
      </w:r>
      <w:r w:rsidRPr="00C41376">
        <w:rPr>
          <w:rFonts w:ascii="Times New Roman" w:eastAsia="仿宋" w:hAnsi="Times New Roman" w:cs="Times New Roman"/>
          <w:sz w:val="24"/>
        </w:rPr>
        <w:t>1</w:t>
      </w:r>
      <w:r w:rsidRPr="00C41376">
        <w:rPr>
          <w:rFonts w:ascii="Times New Roman" w:eastAsia="仿宋" w:hAnsi="Times New Roman" w:cs="Times New Roman"/>
          <w:sz w:val="24"/>
        </w:rPr>
        <w:t>项</w:t>
      </w:r>
      <w:r w:rsidR="0089528E">
        <w:rPr>
          <w:rFonts w:ascii="Times New Roman" w:eastAsia="仿宋" w:hAnsi="Times New Roman" w:cs="Times New Roman" w:hint="eastAsia"/>
          <w:sz w:val="24"/>
        </w:rPr>
        <w:t>、</w:t>
      </w:r>
      <w:r w:rsidRPr="00C41376">
        <w:rPr>
          <w:rFonts w:ascii="Times New Roman" w:eastAsia="仿宋" w:hAnsi="Times New Roman" w:cs="Times New Roman"/>
          <w:sz w:val="24"/>
        </w:rPr>
        <w:t>日内瓦国际发明展特别嘉许金奖</w:t>
      </w:r>
      <w:r w:rsidRPr="00C41376">
        <w:rPr>
          <w:rFonts w:ascii="Times New Roman" w:eastAsia="仿宋" w:hAnsi="Times New Roman" w:cs="Times New Roman"/>
          <w:sz w:val="24"/>
        </w:rPr>
        <w:t>1</w:t>
      </w:r>
      <w:r w:rsidRPr="00C41376">
        <w:rPr>
          <w:rFonts w:ascii="Times New Roman" w:eastAsia="仿宋" w:hAnsi="Times New Roman" w:cs="Times New Roman"/>
          <w:sz w:val="24"/>
        </w:rPr>
        <w:t>项。</w:t>
      </w:r>
    </w:p>
    <w:p w14:paraId="04447B2D" w14:textId="77777777" w:rsidR="00B41250" w:rsidRPr="00C41376" w:rsidRDefault="00B41250" w:rsidP="00C41376">
      <w:pPr>
        <w:adjustRightInd w:val="0"/>
        <w:snapToGrid w:val="0"/>
        <w:spacing w:beforeLines="50" w:before="156" w:afterLines="50" w:after="156"/>
        <w:rPr>
          <w:rFonts w:ascii="Times New Roman" w:eastAsia="仿宋" w:hAnsi="Times New Roman" w:cs="Times New Roman"/>
          <w:b/>
          <w:sz w:val="28"/>
        </w:rPr>
      </w:pPr>
      <w:r w:rsidRPr="00C41376">
        <w:rPr>
          <w:rFonts w:ascii="Times New Roman" w:eastAsia="仿宋" w:hAnsi="Times New Roman" w:cs="Times New Roman"/>
          <w:b/>
          <w:sz w:val="28"/>
        </w:rPr>
        <w:t>（二）岗位需求</w:t>
      </w:r>
    </w:p>
    <w:p w14:paraId="2258ABFD" w14:textId="4A59E092" w:rsidR="000C5387" w:rsidRPr="00F863AC" w:rsidRDefault="000C5387" w:rsidP="000C5387">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4</w:t>
      </w:r>
      <w:r w:rsidRPr="00F863AC">
        <w:rPr>
          <w:rFonts w:ascii="Times New Roman" w:eastAsia="仿宋" w:hAnsi="Times New Roman" w:cs="Times New Roman"/>
          <w:b/>
          <w:sz w:val="28"/>
        </w:rPr>
        <w:t xml:space="preserve">. </w:t>
      </w:r>
      <w:r w:rsidRPr="00F863AC">
        <w:rPr>
          <w:rFonts w:ascii="Times New Roman" w:eastAsia="仿宋" w:hAnsi="Times New Roman" w:cs="Times New Roman"/>
          <w:b/>
          <w:sz w:val="28"/>
        </w:rPr>
        <w:t>生物菌剂和生物基化学品的绿色制造团队</w:t>
      </w:r>
    </w:p>
    <w:p w14:paraId="3ECABF3C" w14:textId="654D06E7" w:rsidR="000C5387" w:rsidRDefault="000C5387" w:rsidP="000C5387">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团队负责人</w:t>
      </w:r>
      <w:r>
        <w:rPr>
          <w:rFonts w:ascii="Times New Roman" w:eastAsia="仿宋" w:hAnsi="Times New Roman" w:cs="Times New Roman" w:hint="eastAsia"/>
          <w:sz w:val="24"/>
        </w:rPr>
        <w:t>为</w:t>
      </w:r>
      <w:r w:rsidRPr="00C41376">
        <w:rPr>
          <w:rFonts w:ascii="Times New Roman" w:eastAsia="仿宋" w:hAnsi="Times New Roman" w:cs="Times New Roman"/>
          <w:sz w:val="24"/>
        </w:rPr>
        <w:t>薛闯教授（教育部</w:t>
      </w:r>
      <w:r w:rsidRPr="00C41376">
        <w:rPr>
          <w:rFonts w:ascii="Times New Roman" w:eastAsia="仿宋" w:hAnsi="Times New Roman" w:cs="Times New Roman"/>
          <w:sz w:val="24"/>
        </w:rPr>
        <w:t>“</w:t>
      </w:r>
      <w:r w:rsidRPr="00C41376">
        <w:rPr>
          <w:rFonts w:ascii="Times New Roman" w:eastAsia="仿宋" w:hAnsi="Times New Roman" w:cs="Times New Roman"/>
          <w:sz w:val="24"/>
        </w:rPr>
        <w:t>长江学者奖励计划</w:t>
      </w:r>
      <w:r w:rsidRPr="00C41376">
        <w:rPr>
          <w:rFonts w:ascii="Times New Roman" w:eastAsia="仿宋" w:hAnsi="Times New Roman" w:cs="Times New Roman"/>
          <w:sz w:val="24"/>
        </w:rPr>
        <w:t>”</w:t>
      </w:r>
      <w:r w:rsidRPr="00C41376">
        <w:rPr>
          <w:rFonts w:ascii="Times New Roman" w:eastAsia="仿宋" w:hAnsi="Times New Roman" w:cs="Times New Roman"/>
          <w:sz w:val="24"/>
        </w:rPr>
        <w:t>青年学者），团队致力于生物菌剂及生物基化学品的绿色生物制造，利用合成生物学技术选育功能微生物，通过微生物发酵高效生产</w:t>
      </w:r>
      <w:proofErr w:type="gramStart"/>
      <w:r w:rsidRPr="00C41376">
        <w:rPr>
          <w:rFonts w:ascii="Times New Roman" w:eastAsia="仿宋" w:hAnsi="Times New Roman" w:cs="Times New Roman"/>
          <w:sz w:val="24"/>
        </w:rPr>
        <w:t>萜</w:t>
      </w:r>
      <w:proofErr w:type="gramEnd"/>
      <w:r w:rsidRPr="00C41376">
        <w:rPr>
          <w:rFonts w:ascii="Times New Roman" w:eastAsia="仿宋" w:hAnsi="Times New Roman" w:cs="Times New Roman"/>
          <w:sz w:val="24"/>
        </w:rPr>
        <w:t>酚类、醇类、脂肪酸等稀缺</w:t>
      </w:r>
      <w:r w:rsidRPr="00C41376">
        <w:rPr>
          <w:rFonts w:ascii="Times New Roman" w:eastAsia="仿宋" w:hAnsi="Times New Roman" w:cs="Times New Roman"/>
          <w:sz w:val="24"/>
        </w:rPr>
        <w:t>/</w:t>
      </w:r>
      <w:r w:rsidRPr="00C41376">
        <w:rPr>
          <w:rFonts w:ascii="Times New Roman" w:eastAsia="仿宋" w:hAnsi="Times New Roman" w:cs="Times New Roman"/>
          <w:sz w:val="24"/>
        </w:rPr>
        <w:t>高值生物基化学品，应用于医药、食品、能源和农业领域，制备生物菌剂</w:t>
      </w:r>
      <w:r>
        <w:rPr>
          <w:rFonts w:ascii="Times New Roman" w:eastAsia="仿宋" w:hAnsi="Times New Roman" w:cs="Times New Roman" w:hint="eastAsia"/>
          <w:sz w:val="24"/>
        </w:rPr>
        <w:t>、</w:t>
      </w:r>
      <w:proofErr w:type="gramStart"/>
      <w:r w:rsidRPr="00C41376">
        <w:rPr>
          <w:rFonts w:ascii="Times New Roman" w:eastAsia="仿宋" w:hAnsi="Times New Roman" w:cs="Times New Roman"/>
          <w:sz w:val="24"/>
        </w:rPr>
        <w:t>菌酶制剂</w:t>
      </w:r>
      <w:proofErr w:type="gramEnd"/>
      <w:r w:rsidRPr="00C41376">
        <w:rPr>
          <w:rFonts w:ascii="Times New Roman" w:eastAsia="仿宋" w:hAnsi="Times New Roman" w:cs="Times New Roman"/>
          <w:sz w:val="24"/>
        </w:rPr>
        <w:t>等，实现废弃物资源化、肥料化及能源化利用。</w:t>
      </w:r>
    </w:p>
    <w:p w14:paraId="570EADB3" w14:textId="219AF117" w:rsidR="00693157" w:rsidRDefault="00693157" w:rsidP="000C5387">
      <w:pPr>
        <w:adjustRightInd w:val="0"/>
        <w:snapToGrid w:val="0"/>
        <w:spacing w:line="360" w:lineRule="auto"/>
        <w:ind w:firstLineChars="200" w:firstLine="480"/>
        <w:rPr>
          <w:rFonts w:ascii="Times New Roman" w:eastAsia="仿宋" w:hAnsi="Times New Roman" w:cs="Times New Roman"/>
          <w:sz w:val="24"/>
        </w:rPr>
      </w:pPr>
    </w:p>
    <w:p w14:paraId="501FD06D" w14:textId="7B4B3CC8" w:rsidR="00693157" w:rsidRDefault="00693157" w:rsidP="000C5387">
      <w:pPr>
        <w:adjustRightInd w:val="0"/>
        <w:snapToGrid w:val="0"/>
        <w:spacing w:line="360" w:lineRule="auto"/>
        <w:ind w:firstLineChars="200" w:firstLine="480"/>
        <w:rPr>
          <w:rFonts w:ascii="Times New Roman" w:eastAsia="仿宋" w:hAnsi="Times New Roman" w:cs="Times New Roman"/>
          <w:sz w:val="24"/>
        </w:rPr>
      </w:pPr>
    </w:p>
    <w:p w14:paraId="3C134D77" w14:textId="714E11E7" w:rsidR="00693157" w:rsidRDefault="00693157" w:rsidP="000C5387">
      <w:pPr>
        <w:adjustRightInd w:val="0"/>
        <w:snapToGrid w:val="0"/>
        <w:spacing w:line="360" w:lineRule="auto"/>
        <w:ind w:firstLineChars="200" w:firstLine="480"/>
        <w:rPr>
          <w:rFonts w:ascii="Times New Roman" w:eastAsia="仿宋" w:hAnsi="Times New Roman" w:cs="Times New Roman"/>
          <w:sz w:val="24"/>
        </w:rPr>
      </w:pPr>
    </w:p>
    <w:p w14:paraId="5B11B7B6" w14:textId="3FD53AE0" w:rsidR="00693157" w:rsidRDefault="00693157" w:rsidP="000C5387">
      <w:pPr>
        <w:adjustRightInd w:val="0"/>
        <w:snapToGrid w:val="0"/>
        <w:spacing w:line="360" w:lineRule="auto"/>
        <w:ind w:firstLineChars="200" w:firstLine="480"/>
        <w:rPr>
          <w:rFonts w:ascii="Times New Roman" w:eastAsia="仿宋" w:hAnsi="Times New Roman" w:cs="Times New Roman"/>
          <w:sz w:val="24"/>
        </w:rPr>
      </w:pPr>
    </w:p>
    <w:p w14:paraId="72406ADB" w14:textId="082F49A3" w:rsidR="00693157" w:rsidRDefault="00693157" w:rsidP="000C5387">
      <w:pPr>
        <w:adjustRightInd w:val="0"/>
        <w:snapToGrid w:val="0"/>
        <w:spacing w:line="360" w:lineRule="auto"/>
        <w:ind w:firstLineChars="200" w:firstLine="480"/>
        <w:rPr>
          <w:rFonts w:ascii="Times New Roman" w:eastAsia="仿宋" w:hAnsi="Times New Roman" w:cs="Times New Roman"/>
          <w:sz w:val="24"/>
        </w:rPr>
      </w:pPr>
    </w:p>
    <w:p w14:paraId="1928A252" w14:textId="31C64A0A" w:rsidR="00693157" w:rsidRDefault="00693157" w:rsidP="000C5387">
      <w:pPr>
        <w:adjustRightInd w:val="0"/>
        <w:snapToGrid w:val="0"/>
        <w:spacing w:line="360" w:lineRule="auto"/>
        <w:ind w:firstLineChars="200" w:firstLine="480"/>
        <w:rPr>
          <w:rFonts w:ascii="Times New Roman" w:eastAsia="仿宋" w:hAnsi="Times New Roman" w:cs="Times New Roman"/>
          <w:sz w:val="24"/>
        </w:rPr>
      </w:pPr>
    </w:p>
    <w:p w14:paraId="1F1320BA" w14:textId="77777777" w:rsidR="00693157" w:rsidRPr="00C41376" w:rsidRDefault="00693157" w:rsidP="000C5387">
      <w:pPr>
        <w:adjustRightInd w:val="0"/>
        <w:snapToGrid w:val="0"/>
        <w:spacing w:line="360" w:lineRule="auto"/>
        <w:ind w:firstLineChars="200" w:firstLine="480"/>
        <w:rPr>
          <w:rFonts w:ascii="Times New Roman" w:eastAsia="仿宋" w:hAnsi="Times New Roman" w:cs="Times New Roman"/>
          <w:sz w:val="24"/>
        </w:rPr>
      </w:pPr>
    </w:p>
    <w:tbl>
      <w:tblPr>
        <w:tblStyle w:val="a9"/>
        <w:tblpPr w:leftFromText="180" w:rightFromText="180" w:vertAnchor="text" w:horzAnchor="margin" w:tblpX="-431" w:tblpY="262"/>
        <w:tblW w:w="9069" w:type="dxa"/>
        <w:tblLook w:val="04A0" w:firstRow="1" w:lastRow="0" w:firstColumn="1" w:lastColumn="0" w:noHBand="0" w:noVBand="1"/>
      </w:tblPr>
      <w:tblGrid>
        <w:gridCol w:w="1674"/>
        <w:gridCol w:w="4417"/>
        <w:gridCol w:w="1701"/>
        <w:gridCol w:w="1277"/>
      </w:tblGrid>
      <w:tr w:rsidR="000C5387" w:rsidRPr="00C41376" w14:paraId="524F7766" w14:textId="77777777" w:rsidTr="00296389">
        <w:trPr>
          <w:trHeight w:val="454"/>
        </w:trPr>
        <w:tc>
          <w:tcPr>
            <w:tcW w:w="1674" w:type="dxa"/>
            <w:vAlign w:val="center"/>
          </w:tcPr>
          <w:p w14:paraId="03172EBA"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lastRenderedPageBreak/>
              <w:t>招聘岗位</w:t>
            </w:r>
          </w:p>
        </w:tc>
        <w:tc>
          <w:tcPr>
            <w:tcW w:w="4417" w:type="dxa"/>
            <w:vAlign w:val="center"/>
          </w:tcPr>
          <w:p w14:paraId="2B684573"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任职要求</w:t>
            </w:r>
          </w:p>
        </w:tc>
        <w:tc>
          <w:tcPr>
            <w:tcW w:w="1701" w:type="dxa"/>
            <w:vAlign w:val="center"/>
          </w:tcPr>
          <w:p w14:paraId="5A3D293D"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专业</w:t>
            </w:r>
          </w:p>
        </w:tc>
        <w:tc>
          <w:tcPr>
            <w:tcW w:w="1277" w:type="dxa"/>
            <w:vAlign w:val="center"/>
          </w:tcPr>
          <w:p w14:paraId="7763FF8B"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招聘人数</w:t>
            </w:r>
          </w:p>
        </w:tc>
      </w:tr>
      <w:tr w:rsidR="000C5387" w:rsidRPr="00C41376" w14:paraId="73BB488C" w14:textId="77777777" w:rsidTr="00296389">
        <w:trPr>
          <w:trHeight w:val="454"/>
        </w:trPr>
        <w:tc>
          <w:tcPr>
            <w:tcW w:w="1674" w:type="dxa"/>
            <w:vAlign w:val="center"/>
          </w:tcPr>
          <w:p w14:paraId="4DA4604A" w14:textId="77777777" w:rsidR="000C5387" w:rsidRPr="00C41376" w:rsidRDefault="000C5387" w:rsidP="00296389">
            <w:pPr>
              <w:pStyle w:val="ab"/>
              <w:adjustRightInd w:val="0"/>
              <w:snapToGrid w:val="0"/>
              <w:ind w:firstLineChars="0" w:firstLine="0"/>
              <w:jc w:val="center"/>
              <w:rPr>
                <w:rFonts w:eastAsia="仿宋"/>
                <w:sz w:val="24"/>
              </w:rPr>
            </w:pPr>
            <w:r>
              <w:rPr>
                <w:rFonts w:eastAsia="仿宋"/>
                <w:sz w:val="24"/>
              </w:rPr>
              <w:t>科研</w:t>
            </w:r>
            <w:r w:rsidRPr="00C41376">
              <w:rPr>
                <w:rFonts w:eastAsia="仿宋"/>
                <w:sz w:val="24"/>
              </w:rPr>
              <w:t>岗位</w:t>
            </w:r>
          </w:p>
        </w:tc>
        <w:tc>
          <w:tcPr>
            <w:tcW w:w="4417" w:type="dxa"/>
            <w:vAlign w:val="center"/>
          </w:tcPr>
          <w:p w14:paraId="360EE7BA" w14:textId="4DEE94C2" w:rsidR="000C5387" w:rsidRPr="00C41376" w:rsidRDefault="000C5387" w:rsidP="00296389">
            <w:pPr>
              <w:adjustRightInd w:val="0"/>
              <w:snapToGrid w:val="0"/>
              <w:rPr>
                <w:rFonts w:eastAsia="仿宋"/>
                <w:sz w:val="24"/>
              </w:rPr>
            </w:pPr>
            <w:r w:rsidRPr="00C41376">
              <w:rPr>
                <w:rFonts w:eastAsia="仿宋"/>
                <w:sz w:val="24"/>
              </w:rPr>
              <w:t>1.</w:t>
            </w:r>
            <w:r w:rsidRPr="00C41376">
              <w:rPr>
                <w:rFonts w:eastAsia="仿宋"/>
                <w:sz w:val="24"/>
              </w:rPr>
              <w:t>博士</w:t>
            </w:r>
            <w:r>
              <w:rPr>
                <w:rFonts w:eastAsia="仿宋" w:hint="eastAsia"/>
                <w:sz w:val="24"/>
              </w:rPr>
              <w:t>学位</w:t>
            </w:r>
            <w:r w:rsidRPr="00C41376">
              <w:rPr>
                <w:rFonts w:eastAsia="仿宋"/>
                <w:sz w:val="24"/>
              </w:rPr>
              <w:t>；</w:t>
            </w:r>
          </w:p>
          <w:p w14:paraId="74DC932C" w14:textId="77777777" w:rsidR="000C5387" w:rsidRPr="00C41376" w:rsidRDefault="000C5387" w:rsidP="00296389">
            <w:pPr>
              <w:adjustRightInd w:val="0"/>
              <w:snapToGrid w:val="0"/>
              <w:rPr>
                <w:rFonts w:eastAsia="仿宋"/>
                <w:sz w:val="24"/>
              </w:rPr>
            </w:pPr>
            <w:r w:rsidRPr="00C41376">
              <w:rPr>
                <w:rFonts w:eastAsia="仿宋"/>
                <w:sz w:val="24"/>
              </w:rPr>
              <w:t>2.</w:t>
            </w:r>
            <w:r w:rsidRPr="00C41376">
              <w:rPr>
                <w:rFonts w:eastAsia="仿宋"/>
                <w:sz w:val="24"/>
              </w:rPr>
              <w:t>团队沟通能力良好；能够独立开展科研工作；在国际主流刊物以第一作者身份发表过论文；具有较强的英语听说及阅读能力；参与科技项目申报、撰写及组织；</w:t>
            </w:r>
          </w:p>
          <w:p w14:paraId="4D06FF90" w14:textId="77777777" w:rsidR="000C5387" w:rsidRPr="00C41376" w:rsidRDefault="000C5387" w:rsidP="00296389">
            <w:pPr>
              <w:adjustRightInd w:val="0"/>
              <w:snapToGrid w:val="0"/>
              <w:rPr>
                <w:rFonts w:eastAsia="仿宋"/>
                <w:sz w:val="24"/>
              </w:rPr>
            </w:pPr>
            <w:r w:rsidRPr="00C41376">
              <w:rPr>
                <w:rFonts w:eastAsia="仿宋"/>
                <w:sz w:val="24"/>
              </w:rPr>
              <w:t>3.</w:t>
            </w:r>
            <w:r w:rsidRPr="00C41376">
              <w:rPr>
                <w:rFonts w:eastAsia="仿宋"/>
                <w:sz w:val="24"/>
              </w:rPr>
              <w:t>具有以下领域技术和背景（一项或多项）优先考虑：微生物发酵合成大宗</w:t>
            </w:r>
            <w:r w:rsidRPr="00C41376">
              <w:rPr>
                <w:rFonts w:eastAsia="仿宋"/>
                <w:sz w:val="24"/>
              </w:rPr>
              <w:t>/</w:t>
            </w:r>
            <w:r w:rsidRPr="00C41376">
              <w:rPr>
                <w:rFonts w:eastAsia="仿宋"/>
                <w:sz w:val="24"/>
              </w:rPr>
              <w:t>精细化学品及产品分离纯化；合成生物学基因编辑、分子克隆及构建表达质粒、基因文库等技术；高通量筛选技术；蛋白质工程、定点突变和进化、蛋白结构模拟和预测；有科研项目申请</w:t>
            </w:r>
            <w:r w:rsidRPr="00C41376">
              <w:rPr>
                <w:rFonts w:eastAsia="仿宋"/>
                <w:sz w:val="24"/>
              </w:rPr>
              <w:t>/</w:t>
            </w:r>
            <w:r w:rsidRPr="00C41376">
              <w:rPr>
                <w:rFonts w:eastAsia="仿宋"/>
                <w:sz w:val="24"/>
              </w:rPr>
              <w:t>承担科研项目经历。</w:t>
            </w:r>
          </w:p>
        </w:tc>
        <w:tc>
          <w:tcPr>
            <w:tcW w:w="1701" w:type="dxa"/>
            <w:vAlign w:val="center"/>
          </w:tcPr>
          <w:p w14:paraId="20870577" w14:textId="77777777" w:rsidR="000C5387" w:rsidRPr="00C41376" w:rsidRDefault="000C5387" w:rsidP="00296389">
            <w:pPr>
              <w:adjustRightInd w:val="0"/>
              <w:snapToGrid w:val="0"/>
              <w:rPr>
                <w:rFonts w:eastAsia="仿宋"/>
                <w:sz w:val="24"/>
              </w:rPr>
            </w:pPr>
            <w:r w:rsidRPr="00C41376">
              <w:rPr>
                <w:rFonts w:eastAsia="仿宋"/>
                <w:sz w:val="24"/>
              </w:rPr>
              <w:t>生物化学、微生物学、酶学、系统生物学、合成生物学、分子生物学、生物信息学、生物化工、生物工程、发酵工程等</w:t>
            </w:r>
            <w:r>
              <w:rPr>
                <w:rFonts w:eastAsia="仿宋" w:hint="eastAsia"/>
                <w:sz w:val="24"/>
              </w:rPr>
              <w:t>相关</w:t>
            </w:r>
            <w:r w:rsidRPr="00C41376">
              <w:rPr>
                <w:rFonts w:eastAsia="仿宋"/>
                <w:sz w:val="24"/>
              </w:rPr>
              <w:t>专业</w:t>
            </w:r>
          </w:p>
        </w:tc>
        <w:tc>
          <w:tcPr>
            <w:tcW w:w="1277" w:type="dxa"/>
            <w:vAlign w:val="center"/>
          </w:tcPr>
          <w:p w14:paraId="76E96B03"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r w:rsidR="000C5387" w:rsidRPr="00C41376" w14:paraId="7B591CFB" w14:textId="77777777" w:rsidTr="00296389">
        <w:trPr>
          <w:trHeight w:val="454"/>
        </w:trPr>
        <w:tc>
          <w:tcPr>
            <w:tcW w:w="1674" w:type="dxa"/>
            <w:vAlign w:val="center"/>
          </w:tcPr>
          <w:p w14:paraId="72DB29CD"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技术开发岗位</w:t>
            </w:r>
          </w:p>
        </w:tc>
        <w:tc>
          <w:tcPr>
            <w:tcW w:w="4417" w:type="dxa"/>
            <w:vAlign w:val="center"/>
          </w:tcPr>
          <w:p w14:paraId="5CDFA2EB" w14:textId="0003ADFB" w:rsidR="000C5387" w:rsidRPr="00C41376" w:rsidRDefault="000C5387" w:rsidP="00296389">
            <w:pPr>
              <w:adjustRightInd w:val="0"/>
              <w:snapToGrid w:val="0"/>
              <w:rPr>
                <w:rFonts w:eastAsia="仿宋"/>
                <w:sz w:val="24"/>
              </w:rPr>
            </w:pPr>
            <w:r w:rsidRPr="00C41376">
              <w:rPr>
                <w:rFonts w:eastAsia="仿宋"/>
                <w:sz w:val="24"/>
              </w:rPr>
              <w:t>1.</w:t>
            </w:r>
            <w:r w:rsidR="00A9132D">
              <w:rPr>
                <w:rFonts w:eastAsia="仿宋" w:hint="eastAsia"/>
                <w:sz w:val="24"/>
              </w:rPr>
              <w:t>硕士及以上</w:t>
            </w:r>
            <w:r>
              <w:rPr>
                <w:rFonts w:eastAsia="仿宋" w:hint="eastAsia"/>
                <w:sz w:val="24"/>
              </w:rPr>
              <w:t>学位</w:t>
            </w:r>
            <w:r w:rsidRPr="00C41376">
              <w:rPr>
                <w:rFonts w:eastAsia="仿宋"/>
                <w:sz w:val="24"/>
              </w:rPr>
              <w:t>；</w:t>
            </w:r>
          </w:p>
          <w:p w14:paraId="0A79FE8C" w14:textId="77777777" w:rsidR="000C5387" w:rsidRPr="00C41376" w:rsidRDefault="000C5387" w:rsidP="00296389">
            <w:pPr>
              <w:adjustRightInd w:val="0"/>
              <w:snapToGrid w:val="0"/>
              <w:rPr>
                <w:rFonts w:eastAsia="仿宋"/>
                <w:sz w:val="24"/>
              </w:rPr>
            </w:pPr>
            <w:r w:rsidRPr="00C41376">
              <w:rPr>
                <w:rFonts w:eastAsia="仿宋"/>
                <w:sz w:val="24"/>
              </w:rPr>
              <w:t>2.</w:t>
            </w:r>
            <w:r w:rsidRPr="00C41376">
              <w:rPr>
                <w:rFonts w:eastAsia="仿宋"/>
                <w:sz w:val="24"/>
              </w:rPr>
              <w:t>团队沟通能力良好；能够独立开展科研工作；在国际主流刊物以第一作者身份发表过论文；具有较强的英语听说及阅读能力；参与科技项目申报、撰写及组织；</w:t>
            </w:r>
          </w:p>
          <w:p w14:paraId="0526E6ED" w14:textId="77777777" w:rsidR="000C5387" w:rsidRPr="00C41376" w:rsidRDefault="000C5387" w:rsidP="00296389">
            <w:pPr>
              <w:adjustRightInd w:val="0"/>
              <w:snapToGrid w:val="0"/>
              <w:rPr>
                <w:rFonts w:eastAsia="仿宋"/>
                <w:sz w:val="24"/>
              </w:rPr>
            </w:pPr>
            <w:r w:rsidRPr="00C41376">
              <w:rPr>
                <w:rFonts w:eastAsia="仿宋"/>
                <w:sz w:val="24"/>
              </w:rPr>
              <w:t>3.</w:t>
            </w:r>
            <w:r w:rsidRPr="00C41376">
              <w:rPr>
                <w:rFonts w:eastAsia="仿宋"/>
                <w:sz w:val="24"/>
              </w:rPr>
              <w:t>具有以下领域技术和背景（一项或多项）优先考虑：微生物发酵合成大宗</w:t>
            </w:r>
            <w:r w:rsidRPr="00C41376">
              <w:rPr>
                <w:rFonts w:eastAsia="仿宋"/>
                <w:sz w:val="24"/>
              </w:rPr>
              <w:t>/</w:t>
            </w:r>
            <w:r w:rsidRPr="00C41376">
              <w:rPr>
                <w:rFonts w:eastAsia="仿宋"/>
                <w:sz w:val="24"/>
              </w:rPr>
              <w:t>精细化学品及产品分离纯化；合成生物学基因编辑、分子克隆及构建表达质粒、基因文库等技术；高通量筛选技术；蛋白质工程、定点突变和进化、蛋白结构模拟和预测；有科研项目申请</w:t>
            </w:r>
            <w:r w:rsidRPr="00C41376">
              <w:rPr>
                <w:rFonts w:eastAsia="仿宋"/>
                <w:sz w:val="24"/>
              </w:rPr>
              <w:t>/</w:t>
            </w:r>
            <w:r w:rsidRPr="00C41376">
              <w:rPr>
                <w:rFonts w:eastAsia="仿宋"/>
                <w:sz w:val="24"/>
              </w:rPr>
              <w:t>承担科研项目经历。</w:t>
            </w:r>
          </w:p>
        </w:tc>
        <w:tc>
          <w:tcPr>
            <w:tcW w:w="1701" w:type="dxa"/>
            <w:vAlign w:val="center"/>
          </w:tcPr>
          <w:p w14:paraId="4075D010" w14:textId="77777777" w:rsidR="000C5387" w:rsidRPr="00C41376" w:rsidRDefault="000C5387" w:rsidP="00296389">
            <w:pPr>
              <w:adjustRightInd w:val="0"/>
              <w:snapToGrid w:val="0"/>
              <w:rPr>
                <w:rFonts w:eastAsia="仿宋"/>
                <w:sz w:val="24"/>
              </w:rPr>
            </w:pPr>
            <w:r w:rsidRPr="00C41376">
              <w:rPr>
                <w:rFonts w:eastAsia="仿宋"/>
                <w:sz w:val="24"/>
              </w:rPr>
              <w:t>生物化学、微生物学、酶学、系统生物学、合成生物学、分子生物学、生物信息学、生物化工、生物工程、发酵工程等</w:t>
            </w:r>
            <w:r>
              <w:rPr>
                <w:rFonts w:eastAsia="仿宋" w:hint="eastAsia"/>
                <w:sz w:val="24"/>
              </w:rPr>
              <w:t>相关</w:t>
            </w:r>
            <w:r w:rsidRPr="00C41376">
              <w:rPr>
                <w:rFonts w:eastAsia="仿宋"/>
                <w:sz w:val="24"/>
              </w:rPr>
              <w:t>专业</w:t>
            </w:r>
          </w:p>
        </w:tc>
        <w:tc>
          <w:tcPr>
            <w:tcW w:w="1277" w:type="dxa"/>
            <w:vAlign w:val="center"/>
          </w:tcPr>
          <w:p w14:paraId="02BBD7F9"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bl>
    <w:p w14:paraId="2AE17E85" w14:textId="6E78C486" w:rsidR="00B41250" w:rsidRPr="00C41376" w:rsidRDefault="000C5387" w:rsidP="00C41376">
      <w:pPr>
        <w:adjustRightInd w:val="0"/>
        <w:snapToGrid w:val="0"/>
        <w:spacing w:beforeLines="50" w:before="156" w:afterLines="50" w:after="156"/>
        <w:jc w:val="center"/>
        <w:rPr>
          <w:rFonts w:ascii="Times New Roman" w:eastAsia="仿宋" w:hAnsi="Times New Roman" w:cs="Times New Roman"/>
          <w:b/>
          <w:bCs/>
          <w:kern w:val="0"/>
          <w:sz w:val="32"/>
        </w:rPr>
      </w:pPr>
      <w:r>
        <w:rPr>
          <w:rFonts w:ascii="Times New Roman" w:eastAsia="仿宋" w:hAnsi="Times New Roman" w:cs="Times New Roman" w:hint="eastAsia"/>
          <w:b/>
          <w:bCs/>
          <w:kern w:val="0"/>
          <w:sz w:val="32"/>
        </w:rPr>
        <w:t>三</w:t>
      </w:r>
      <w:r w:rsidR="00B41250" w:rsidRPr="00C41376">
        <w:rPr>
          <w:rFonts w:ascii="Times New Roman" w:eastAsia="仿宋" w:hAnsi="Times New Roman" w:cs="Times New Roman"/>
          <w:b/>
          <w:bCs/>
          <w:kern w:val="0"/>
          <w:sz w:val="32"/>
        </w:rPr>
        <w:t>、信息、软件与人工智能技术创新中心</w:t>
      </w:r>
    </w:p>
    <w:p w14:paraId="27BF6DF0" w14:textId="77777777" w:rsidR="00B41250" w:rsidRPr="00C41376" w:rsidRDefault="00B41250" w:rsidP="00C41376">
      <w:pPr>
        <w:adjustRightInd w:val="0"/>
        <w:snapToGrid w:val="0"/>
        <w:spacing w:beforeLines="50" w:before="156" w:afterLines="50" w:after="156"/>
        <w:rPr>
          <w:rFonts w:ascii="Times New Roman" w:eastAsia="仿宋" w:hAnsi="Times New Roman" w:cs="Times New Roman"/>
          <w:b/>
          <w:sz w:val="28"/>
        </w:rPr>
      </w:pPr>
      <w:r w:rsidRPr="00C41376">
        <w:rPr>
          <w:rFonts w:ascii="Times New Roman" w:eastAsia="仿宋" w:hAnsi="Times New Roman" w:cs="Times New Roman"/>
          <w:b/>
          <w:sz w:val="28"/>
        </w:rPr>
        <w:t>（一）中心介绍</w:t>
      </w:r>
    </w:p>
    <w:p w14:paraId="75E95DCF" w14:textId="1A05DC27" w:rsidR="00B41250" w:rsidRDefault="002E584B" w:rsidP="00C41376">
      <w:pPr>
        <w:adjustRightInd w:val="0"/>
        <w:snapToGrid w:val="0"/>
        <w:spacing w:line="360" w:lineRule="auto"/>
        <w:ind w:firstLineChars="200" w:firstLine="480"/>
        <w:rPr>
          <w:rFonts w:ascii="Times New Roman" w:eastAsia="仿宋" w:hAnsi="Times New Roman" w:cs="Times New Roman"/>
          <w:sz w:val="24"/>
        </w:rPr>
      </w:pPr>
      <w:r w:rsidRPr="002E584B">
        <w:rPr>
          <w:rFonts w:ascii="Times New Roman" w:eastAsia="仿宋" w:hAnsi="Times New Roman" w:cs="Times New Roman" w:hint="eastAsia"/>
          <w:sz w:val="24"/>
        </w:rPr>
        <w:t>信息、软件与人工智能技术</w:t>
      </w:r>
      <w:r w:rsidR="00B41250" w:rsidRPr="00C41376">
        <w:rPr>
          <w:rFonts w:ascii="Times New Roman" w:eastAsia="仿宋" w:hAnsi="Times New Roman" w:cs="Times New Roman"/>
          <w:sz w:val="24"/>
        </w:rPr>
        <w:t>创新中心面向高端产业用信息、软件与人工智能技术创新与应用，依托大连理工大学软件、信通、控制等优势学科，以工业装备节能控制技术国家级工程实验室、泛在网络与高端软件省级重点实验室等创新平台为支撑，与宁波市软件、新一代信息技术等产业发展紧密结合，开展嵌入式软件、工业软件及</w:t>
      </w:r>
      <w:r w:rsidR="00B41250" w:rsidRPr="00C41376">
        <w:rPr>
          <w:rFonts w:ascii="Times New Roman" w:eastAsia="仿宋" w:hAnsi="Times New Roman" w:cs="Times New Roman"/>
          <w:sz w:val="24"/>
        </w:rPr>
        <w:t>FPGA</w:t>
      </w:r>
      <w:r w:rsidR="00B41250" w:rsidRPr="00C41376">
        <w:rPr>
          <w:rFonts w:ascii="Times New Roman" w:eastAsia="仿宋" w:hAnsi="Times New Roman" w:cs="Times New Roman"/>
          <w:sz w:val="24"/>
        </w:rPr>
        <w:t>评测、微电子产品、工业物联网、人工智能与海洋经济的深度融合等共性关键技术研发与成果转化，建设具有国际影响力的高端信息、软件与人工创新平台、高端专业人才培养和聚集中心。</w:t>
      </w:r>
    </w:p>
    <w:p w14:paraId="6DDB7D69" w14:textId="1B21C940" w:rsidR="00364224" w:rsidRDefault="00364224" w:rsidP="00C41376">
      <w:pPr>
        <w:adjustRightInd w:val="0"/>
        <w:snapToGrid w:val="0"/>
        <w:spacing w:line="360" w:lineRule="auto"/>
        <w:ind w:firstLineChars="200" w:firstLine="480"/>
        <w:rPr>
          <w:rFonts w:ascii="Times New Roman" w:eastAsia="仿宋" w:hAnsi="Times New Roman" w:cs="Times New Roman"/>
          <w:sz w:val="24"/>
        </w:rPr>
      </w:pPr>
    </w:p>
    <w:p w14:paraId="7A325E69" w14:textId="77777777" w:rsidR="00364224" w:rsidRPr="00364224" w:rsidRDefault="00364224" w:rsidP="00C41376">
      <w:pPr>
        <w:adjustRightInd w:val="0"/>
        <w:snapToGrid w:val="0"/>
        <w:spacing w:line="360" w:lineRule="auto"/>
        <w:ind w:firstLineChars="200" w:firstLine="480"/>
        <w:rPr>
          <w:rFonts w:ascii="Times New Roman" w:eastAsia="仿宋" w:hAnsi="Times New Roman" w:cs="Times New Roman"/>
          <w:sz w:val="24"/>
        </w:rPr>
      </w:pPr>
    </w:p>
    <w:p w14:paraId="14C0D54C" w14:textId="77777777" w:rsidR="00B41250" w:rsidRPr="00C41376" w:rsidRDefault="00B41250" w:rsidP="00C41376">
      <w:pPr>
        <w:adjustRightInd w:val="0"/>
        <w:snapToGrid w:val="0"/>
        <w:spacing w:beforeLines="50" w:before="156" w:afterLines="50" w:after="156"/>
        <w:rPr>
          <w:rFonts w:ascii="Times New Roman" w:eastAsia="仿宋" w:hAnsi="Times New Roman" w:cs="Times New Roman"/>
          <w:b/>
          <w:sz w:val="28"/>
        </w:rPr>
      </w:pPr>
      <w:r w:rsidRPr="00C41376">
        <w:rPr>
          <w:rFonts w:ascii="Times New Roman" w:eastAsia="仿宋" w:hAnsi="Times New Roman" w:cs="Times New Roman"/>
          <w:b/>
          <w:sz w:val="28"/>
        </w:rPr>
        <w:lastRenderedPageBreak/>
        <w:t>（二）岗位需求</w:t>
      </w:r>
    </w:p>
    <w:p w14:paraId="30B8BE8B" w14:textId="2225E922" w:rsidR="000C5387" w:rsidRPr="00F863AC" w:rsidRDefault="000C5387" w:rsidP="000C5387">
      <w:pPr>
        <w:adjustRightInd w:val="0"/>
        <w:snapToGrid w:val="0"/>
        <w:spacing w:beforeLines="50" w:before="156" w:afterLines="50" w:after="156"/>
        <w:jc w:val="center"/>
        <w:rPr>
          <w:rFonts w:ascii="Times New Roman" w:eastAsia="仿宋" w:hAnsi="Times New Roman" w:cs="Times New Roman"/>
          <w:b/>
          <w:sz w:val="28"/>
        </w:rPr>
      </w:pPr>
      <w:r w:rsidRPr="00F863AC">
        <w:rPr>
          <w:rFonts w:ascii="Times New Roman" w:eastAsia="仿宋" w:hAnsi="Times New Roman" w:cs="Times New Roman"/>
          <w:b/>
          <w:sz w:val="28"/>
        </w:rPr>
        <w:t xml:space="preserve">5. </w:t>
      </w:r>
      <w:r w:rsidRPr="00F863AC">
        <w:rPr>
          <w:rFonts w:ascii="Times New Roman" w:eastAsia="仿宋" w:hAnsi="Times New Roman" w:cs="Times New Roman"/>
          <w:b/>
          <w:sz w:val="28"/>
        </w:rPr>
        <w:t>智能图像分析团队</w:t>
      </w:r>
    </w:p>
    <w:p w14:paraId="3A72A0DB" w14:textId="77777777" w:rsidR="000C5387" w:rsidRPr="00C41376" w:rsidRDefault="000C5387" w:rsidP="000C5387">
      <w:pPr>
        <w:adjustRightInd w:val="0"/>
        <w:snapToGrid w:val="0"/>
        <w:spacing w:line="360" w:lineRule="auto"/>
        <w:ind w:firstLineChars="200" w:firstLine="480"/>
        <w:rPr>
          <w:rFonts w:ascii="Times New Roman" w:eastAsia="仿宋" w:hAnsi="Times New Roman" w:cs="Times New Roman"/>
          <w:sz w:val="24"/>
        </w:rPr>
      </w:pPr>
      <w:r w:rsidRPr="00C41376">
        <w:rPr>
          <w:rFonts w:ascii="Times New Roman" w:eastAsia="仿宋" w:hAnsi="Times New Roman" w:cs="Times New Roman"/>
          <w:sz w:val="24"/>
        </w:rPr>
        <w:t>团队多年来致力于计算机视觉和人工智能领域研究，在目标跟踪、显著性检测、图像深度估计、图像视频分割等领域做出一系列有影响力的工作。团队发表顶级刊物</w:t>
      </w:r>
      <w:r w:rsidRPr="00C41376">
        <w:rPr>
          <w:rFonts w:ascii="Times New Roman" w:eastAsia="仿宋" w:hAnsi="Times New Roman" w:cs="Times New Roman"/>
          <w:sz w:val="24"/>
        </w:rPr>
        <w:t>200</w:t>
      </w:r>
      <w:r w:rsidRPr="00C41376">
        <w:rPr>
          <w:rFonts w:ascii="Times New Roman" w:eastAsia="仿宋" w:hAnsi="Times New Roman" w:cs="Times New Roman"/>
          <w:sz w:val="24"/>
        </w:rPr>
        <w:t>余篇，总引用量</w:t>
      </w:r>
      <w:r w:rsidRPr="00C41376">
        <w:rPr>
          <w:rFonts w:ascii="Times New Roman" w:eastAsia="仿宋" w:hAnsi="Times New Roman" w:cs="Times New Roman"/>
          <w:sz w:val="24"/>
        </w:rPr>
        <w:t>2</w:t>
      </w:r>
      <w:r w:rsidRPr="00C41376">
        <w:rPr>
          <w:rFonts w:ascii="Times New Roman" w:eastAsia="仿宋" w:hAnsi="Times New Roman" w:cs="Times New Roman"/>
          <w:sz w:val="24"/>
        </w:rPr>
        <w:t>万余次，连续六年蝉联国际视觉跟踪大赛冠军。团队承担多项国家重点重大项目，与华为、阿里、</w:t>
      </w:r>
      <w:r w:rsidRPr="00C41376">
        <w:rPr>
          <w:rFonts w:ascii="Times New Roman" w:eastAsia="仿宋" w:hAnsi="Times New Roman" w:cs="Times New Roman"/>
          <w:sz w:val="24"/>
        </w:rPr>
        <w:t>Adobe</w:t>
      </w:r>
      <w:r w:rsidRPr="00C41376">
        <w:rPr>
          <w:rFonts w:ascii="Times New Roman" w:eastAsia="仿宋" w:hAnsi="Times New Roman" w:cs="Times New Roman"/>
          <w:sz w:val="24"/>
        </w:rPr>
        <w:t>、腾讯等国内外知名企业开展长期且深入的科研合作。</w:t>
      </w:r>
    </w:p>
    <w:tbl>
      <w:tblPr>
        <w:tblStyle w:val="a9"/>
        <w:tblpPr w:leftFromText="180" w:rightFromText="180" w:vertAnchor="text" w:horzAnchor="margin" w:tblpX="-431" w:tblpY="262"/>
        <w:tblW w:w="9127" w:type="dxa"/>
        <w:tblLook w:val="04A0" w:firstRow="1" w:lastRow="0" w:firstColumn="1" w:lastColumn="0" w:noHBand="0" w:noVBand="1"/>
      </w:tblPr>
      <w:tblGrid>
        <w:gridCol w:w="1696"/>
        <w:gridCol w:w="4820"/>
        <w:gridCol w:w="1417"/>
        <w:gridCol w:w="1194"/>
      </w:tblGrid>
      <w:tr w:rsidR="000C5387" w:rsidRPr="00C41376" w14:paraId="16941CF3" w14:textId="77777777" w:rsidTr="00296389">
        <w:trPr>
          <w:trHeight w:val="454"/>
        </w:trPr>
        <w:tc>
          <w:tcPr>
            <w:tcW w:w="1696" w:type="dxa"/>
            <w:vAlign w:val="center"/>
          </w:tcPr>
          <w:p w14:paraId="5A91BA8A"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招聘岗位</w:t>
            </w:r>
          </w:p>
        </w:tc>
        <w:tc>
          <w:tcPr>
            <w:tcW w:w="4820" w:type="dxa"/>
            <w:vAlign w:val="center"/>
          </w:tcPr>
          <w:p w14:paraId="23AE16D4"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任职要求</w:t>
            </w:r>
          </w:p>
        </w:tc>
        <w:tc>
          <w:tcPr>
            <w:tcW w:w="1417" w:type="dxa"/>
            <w:vAlign w:val="center"/>
          </w:tcPr>
          <w:p w14:paraId="68AE7C8F"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专业</w:t>
            </w:r>
          </w:p>
        </w:tc>
        <w:tc>
          <w:tcPr>
            <w:tcW w:w="1194" w:type="dxa"/>
            <w:vAlign w:val="center"/>
          </w:tcPr>
          <w:p w14:paraId="08ED66F9" w14:textId="77777777" w:rsidR="000C5387" w:rsidRPr="00C41376" w:rsidRDefault="000C5387" w:rsidP="00296389">
            <w:pPr>
              <w:pStyle w:val="ab"/>
              <w:adjustRightInd w:val="0"/>
              <w:snapToGrid w:val="0"/>
              <w:ind w:firstLineChars="0" w:firstLine="0"/>
              <w:jc w:val="center"/>
              <w:rPr>
                <w:rFonts w:eastAsia="仿宋"/>
                <w:b/>
                <w:bCs/>
                <w:sz w:val="24"/>
              </w:rPr>
            </w:pPr>
            <w:r w:rsidRPr="00C41376">
              <w:rPr>
                <w:rFonts w:eastAsia="仿宋"/>
                <w:b/>
                <w:bCs/>
                <w:sz w:val="24"/>
              </w:rPr>
              <w:t>招聘人数</w:t>
            </w:r>
          </w:p>
        </w:tc>
      </w:tr>
      <w:tr w:rsidR="000C5387" w:rsidRPr="00C41376" w14:paraId="3ABAA804" w14:textId="77777777" w:rsidTr="00296389">
        <w:trPr>
          <w:trHeight w:val="454"/>
        </w:trPr>
        <w:tc>
          <w:tcPr>
            <w:tcW w:w="1696" w:type="dxa"/>
            <w:vAlign w:val="center"/>
          </w:tcPr>
          <w:p w14:paraId="4B275C7C" w14:textId="77777777" w:rsidR="000C5387" w:rsidRPr="00C41376" w:rsidRDefault="000C5387" w:rsidP="00296389">
            <w:pPr>
              <w:adjustRightInd w:val="0"/>
              <w:snapToGrid w:val="0"/>
              <w:jc w:val="center"/>
              <w:rPr>
                <w:rFonts w:eastAsia="仿宋"/>
                <w:sz w:val="24"/>
              </w:rPr>
            </w:pPr>
            <w:r>
              <w:rPr>
                <w:rFonts w:eastAsia="仿宋"/>
                <w:sz w:val="24"/>
              </w:rPr>
              <w:t>科研</w:t>
            </w:r>
            <w:r w:rsidRPr="00C41376">
              <w:rPr>
                <w:rFonts w:eastAsia="仿宋"/>
                <w:sz w:val="24"/>
              </w:rPr>
              <w:t>岗位</w:t>
            </w:r>
          </w:p>
        </w:tc>
        <w:tc>
          <w:tcPr>
            <w:tcW w:w="4820" w:type="dxa"/>
            <w:vAlign w:val="center"/>
          </w:tcPr>
          <w:p w14:paraId="4013E274" w14:textId="12DE5557" w:rsidR="000C5387" w:rsidRPr="00C41376" w:rsidRDefault="000C5387" w:rsidP="00296389">
            <w:pPr>
              <w:rPr>
                <w:rFonts w:eastAsia="仿宋"/>
                <w:sz w:val="24"/>
              </w:rPr>
            </w:pPr>
            <w:r w:rsidRPr="00C41376">
              <w:rPr>
                <w:rFonts w:eastAsia="仿宋"/>
                <w:sz w:val="24"/>
              </w:rPr>
              <w:t>1.</w:t>
            </w:r>
            <w:r w:rsidRPr="00C41376">
              <w:rPr>
                <w:rFonts w:eastAsia="仿宋"/>
                <w:sz w:val="24"/>
              </w:rPr>
              <w:t>博士</w:t>
            </w:r>
            <w:r>
              <w:rPr>
                <w:rFonts w:eastAsia="仿宋" w:hint="eastAsia"/>
                <w:sz w:val="24"/>
              </w:rPr>
              <w:t>学位</w:t>
            </w:r>
            <w:r w:rsidRPr="00C41376">
              <w:rPr>
                <w:rFonts w:eastAsia="仿宋"/>
                <w:sz w:val="24"/>
              </w:rPr>
              <w:t>；</w:t>
            </w:r>
          </w:p>
          <w:p w14:paraId="55E35B13" w14:textId="77777777" w:rsidR="000C5387" w:rsidRPr="00C41376" w:rsidRDefault="000C5387" w:rsidP="00296389">
            <w:pPr>
              <w:rPr>
                <w:rFonts w:eastAsia="仿宋"/>
                <w:sz w:val="24"/>
              </w:rPr>
            </w:pPr>
            <w:r w:rsidRPr="00C41376">
              <w:rPr>
                <w:rFonts w:eastAsia="仿宋"/>
                <w:sz w:val="24"/>
              </w:rPr>
              <w:t>2.</w:t>
            </w:r>
            <w:r w:rsidRPr="00C41376">
              <w:rPr>
                <w:rFonts w:eastAsia="仿宋"/>
                <w:sz w:val="24"/>
              </w:rPr>
              <w:t>具备独立解决问题能力、良好的沟通能力以及团队合作意识；</w:t>
            </w:r>
          </w:p>
          <w:p w14:paraId="0E29C711" w14:textId="77777777" w:rsidR="000C5387" w:rsidRPr="00C41376" w:rsidRDefault="000C5387" w:rsidP="00296389">
            <w:pPr>
              <w:rPr>
                <w:rFonts w:eastAsia="仿宋"/>
                <w:sz w:val="24"/>
              </w:rPr>
            </w:pPr>
            <w:r w:rsidRPr="00C41376">
              <w:rPr>
                <w:rFonts w:eastAsia="仿宋"/>
                <w:sz w:val="24"/>
              </w:rPr>
              <w:t>3.</w:t>
            </w:r>
            <w:r w:rsidRPr="00C41376">
              <w:rPr>
                <w:rFonts w:eastAsia="仿宋"/>
                <w:sz w:val="24"/>
              </w:rPr>
              <w:t>具有计算机视觉领域科研背景，掌握深度学习基础知识，掌握</w:t>
            </w:r>
            <w:r w:rsidRPr="00C41376">
              <w:rPr>
                <w:rFonts w:eastAsia="仿宋"/>
                <w:sz w:val="24"/>
              </w:rPr>
              <w:t>python</w:t>
            </w:r>
            <w:r w:rsidRPr="00C41376">
              <w:rPr>
                <w:rFonts w:eastAsia="仿宋"/>
                <w:sz w:val="24"/>
              </w:rPr>
              <w:t>编程和深度学习框架（如</w:t>
            </w:r>
            <w:proofErr w:type="spellStart"/>
            <w:r w:rsidRPr="00C41376">
              <w:rPr>
                <w:rFonts w:eastAsia="仿宋"/>
                <w:sz w:val="24"/>
              </w:rPr>
              <w:t>pytorch</w:t>
            </w:r>
            <w:proofErr w:type="spellEnd"/>
            <w:r w:rsidRPr="00C41376">
              <w:rPr>
                <w:rFonts w:eastAsia="仿宋"/>
                <w:sz w:val="24"/>
              </w:rPr>
              <w:t>/</w:t>
            </w:r>
            <w:proofErr w:type="spellStart"/>
            <w:r w:rsidRPr="00C41376">
              <w:rPr>
                <w:rFonts w:eastAsia="仿宋"/>
                <w:sz w:val="24"/>
              </w:rPr>
              <w:t>tensorflow</w:t>
            </w:r>
            <w:proofErr w:type="spellEnd"/>
            <w:r w:rsidRPr="00C41376">
              <w:rPr>
                <w:rFonts w:eastAsia="仿宋"/>
                <w:sz w:val="24"/>
              </w:rPr>
              <w:t>），具有较好的英文学术论文阅读能力和写作能力；</w:t>
            </w:r>
          </w:p>
          <w:p w14:paraId="73C67E83" w14:textId="77777777" w:rsidR="000C5387" w:rsidRPr="00C41376" w:rsidRDefault="000C5387" w:rsidP="00296389">
            <w:pPr>
              <w:rPr>
                <w:rFonts w:eastAsia="仿宋"/>
                <w:sz w:val="24"/>
              </w:rPr>
            </w:pPr>
            <w:r w:rsidRPr="00C41376">
              <w:rPr>
                <w:rFonts w:eastAsia="仿宋"/>
                <w:sz w:val="24"/>
              </w:rPr>
              <w:t>4.</w:t>
            </w:r>
            <w:r w:rsidRPr="00C41376">
              <w:rPr>
                <w:rFonts w:eastAsia="仿宋"/>
                <w:sz w:val="24"/>
              </w:rPr>
              <w:t>发表本领域国际顶刊刊物论文者优先。</w:t>
            </w:r>
          </w:p>
        </w:tc>
        <w:tc>
          <w:tcPr>
            <w:tcW w:w="1417" w:type="dxa"/>
            <w:vAlign w:val="center"/>
          </w:tcPr>
          <w:p w14:paraId="20F04F4B"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信号与信息处理、人工智能、计算机专业</w:t>
            </w:r>
          </w:p>
        </w:tc>
        <w:tc>
          <w:tcPr>
            <w:tcW w:w="1194" w:type="dxa"/>
            <w:vAlign w:val="center"/>
          </w:tcPr>
          <w:p w14:paraId="3E1EB2B5"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r w:rsidR="000C5387" w:rsidRPr="00C41376" w14:paraId="3CB4DD17" w14:textId="77777777" w:rsidTr="00296389">
        <w:trPr>
          <w:trHeight w:val="454"/>
        </w:trPr>
        <w:tc>
          <w:tcPr>
            <w:tcW w:w="1696" w:type="dxa"/>
            <w:vAlign w:val="center"/>
          </w:tcPr>
          <w:p w14:paraId="25CC6843"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实验技术岗位</w:t>
            </w:r>
          </w:p>
        </w:tc>
        <w:tc>
          <w:tcPr>
            <w:tcW w:w="4820" w:type="dxa"/>
            <w:vAlign w:val="center"/>
          </w:tcPr>
          <w:p w14:paraId="2DC89EC5"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1.</w:t>
            </w:r>
            <w:r w:rsidRPr="00C41376">
              <w:rPr>
                <w:rFonts w:eastAsia="仿宋"/>
                <w:sz w:val="24"/>
              </w:rPr>
              <w:t>硕士及以上</w:t>
            </w:r>
            <w:r>
              <w:rPr>
                <w:rFonts w:eastAsia="仿宋" w:hint="eastAsia"/>
                <w:sz w:val="24"/>
              </w:rPr>
              <w:t>学位</w:t>
            </w:r>
            <w:r w:rsidRPr="00C41376">
              <w:rPr>
                <w:rFonts w:eastAsia="仿宋"/>
                <w:sz w:val="24"/>
              </w:rPr>
              <w:t>；</w:t>
            </w:r>
          </w:p>
          <w:p w14:paraId="047FA989"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2.</w:t>
            </w:r>
            <w:r w:rsidRPr="00C41376">
              <w:rPr>
                <w:rFonts w:eastAsia="仿宋"/>
                <w:sz w:val="24"/>
              </w:rPr>
              <w:t>具备独立解决问题能力、良好的沟通能力以及团队合作意识；</w:t>
            </w:r>
          </w:p>
          <w:p w14:paraId="3097A890"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3.</w:t>
            </w:r>
            <w:r w:rsidRPr="00C41376">
              <w:rPr>
                <w:rFonts w:eastAsia="仿宋"/>
                <w:sz w:val="24"/>
              </w:rPr>
              <w:t>具有计算机视觉领域科研背景，掌握深度学习基础知识，掌握</w:t>
            </w:r>
            <w:r w:rsidRPr="00C41376">
              <w:rPr>
                <w:rFonts w:eastAsia="仿宋"/>
                <w:sz w:val="24"/>
              </w:rPr>
              <w:t>python</w:t>
            </w:r>
            <w:r w:rsidRPr="00C41376">
              <w:rPr>
                <w:rFonts w:eastAsia="仿宋"/>
                <w:sz w:val="24"/>
              </w:rPr>
              <w:t>编程和深度学习框架（如</w:t>
            </w:r>
            <w:proofErr w:type="spellStart"/>
            <w:r w:rsidRPr="00C41376">
              <w:rPr>
                <w:rFonts w:eastAsia="仿宋"/>
                <w:sz w:val="24"/>
              </w:rPr>
              <w:t>pytorch</w:t>
            </w:r>
            <w:proofErr w:type="spellEnd"/>
            <w:r w:rsidRPr="00C41376">
              <w:rPr>
                <w:rFonts w:eastAsia="仿宋"/>
                <w:sz w:val="24"/>
              </w:rPr>
              <w:t>/</w:t>
            </w:r>
            <w:proofErr w:type="spellStart"/>
            <w:r w:rsidRPr="00C41376">
              <w:rPr>
                <w:rFonts w:eastAsia="仿宋"/>
                <w:sz w:val="24"/>
              </w:rPr>
              <w:t>tensorflow</w:t>
            </w:r>
            <w:proofErr w:type="spellEnd"/>
            <w:r w:rsidRPr="00C41376">
              <w:rPr>
                <w:rFonts w:eastAsia="仿宋"/>
                <w:sz w:val="24"/>
              </w:rPr>
              <w:t>），具有较好的英文学术论文阅读能力和编程能力；</w:t>
            </w:r>
          </w:p>
          <w:p w14:paraId="452A7434" w14:textId="77777777" w:rsidR="000C5387" w:rsidRPr="00C41376" w:rsidRDefault="000C5387" w:rsidP="00296389">
            <w:pPr>
              <w:rPr>
                <w:rFonts w:eastAsia="仿宋"/>
                <w:sz w:val="24"/>
              </w:rPr>
            </w:pPr>
            <w:r w:rsidRPr="00C41376">
              <w:rPr>
                <w:rFonts w:eastAsia="仿宋"/>
                <w:sz w:val="24"/>
              </w:rPr>
              <w:t>4.</w:t>
            </w:r>
            <w:r w:rsidRPr="00C41376">
              <w:rPr>
                <w:rFonts w:eastAsia="仿宋"/>
                <w:sz w:val="24"/>
              </w:rPr>
              <w:t>发表本领域国际顶刊刊物论文者或有项目经历者优先。</w:t>
            </w:r>
          </w:p>
        </w:tc>
        <w:tc>
          <w:tcPr>
            <w:tcW w:w="1417" w:type="dxa"/>
            <w:vAlign w:val="center"/>
          </w:tcPr>
          <w:p w14:paraId="08B8CB35"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信号与信息处理、人工智能、计算机专业</w:t>
            </w:r>
          </w:p>
        </w:tc>
        <w:tc>
          <w:tcPr>
            <w:tcW w:w="1194" w:type="dxa"/>
            <w:vAlign w:val="center"/>
          </w:tcPr>
          <w:p w14:paraId="34585B57"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r w:rsidR="000C5387" w:rsidRPr="00C41376" w14:paraId="43FFFFEF" w14:textId="77777777" w:rsidTr="00296389">
        <w:trPr>
          <w:trHeight w:val="454"/>
        </w:trPr>
        <w:tc>
          <w:tcPr>
            <w:tcW w:w="1696" w:type="dxa"/>
            <w:vAlign w:val="center"/>
          </w:tcPr>
          <w:p w14:paraId="019295F3"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技术开发岗位</w:t>
            </w:r>
          </w:p>
        </w:tc>
        <w:tc>
          <w:tcPr>
            <w:tcW w:w="4820" w:type="dxa"/>
            <w:vAlign w:val="center"/>
          </w:tcPr>
          <w:p w14:paraId="6F8F2F8A"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1.</w:t>
            </w:r>
            <w:r w:rsidRPr="00C41376">
              <w:rPr>
                <w:rFonts w:eastAsia="仿宋"/>
                <w:sz w:val="24"/>
              </w:rPr>
              <w:t>硕士及以上</w:t>
            </w:r>
            <w:r>
              <w:rPr>
                <w:rFonts w:eastAsia="仿宋" w:hint="eastAsia"/>
                <w:sz w:val="24"/>
              </w:rPr>
              <w:t>学位</w:t>
            </w:r>
            <w:r w:rsidRPr="00C41376">
              <w:rPr>
                <w:rFonts w:eastAsia="仿宋"/>
                <w:sz w:val="24"/>
              </w:rPr>
              <w:t>；</w:t>
            </w:r>
          </w:p>
          <w:p w14:paraId="631FBE0A"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2.</w:t>
            </w:r>
            <w:r w:rsidRPr="00C41376">
              <w:rPr>
                <w:rFonts w:eastAsia="仿宋"/>
                <w:sz w:val="24"/>
              </w:rPr>
              <w:t>具备独立解决问题能力、良好的沟通能力以及团队合作意识；</w:t>
            </w:r>
          </w:p>
          <w:p w14:paraId="53CA6338" w14:textId="77777777" w:rsidR="000C5387" w:rsidRPr="00C41376" w:rsidRDefault="000C5387" w:rsidP="00296389">
            <w:pPr>
              <w:pStyle w:val="ab"/>
              <w:adjustRightInd w:val="0"/>
              <w:snapToGrid w:val="0"/>
              <w:ind w:firstLineChars="0" w:firstLine="0"/>
              <w:rPr>
                <w:rFonts w:eastAsia="仿宋"/>
                <w:sz w:val="24"/>
              </w:rPr>
            </w:pPr>
            <w:r w:rsidRPr="00C41376">
              <w:rPr>
                <w:rFonts w:eastAsia="仿宋"/>
                <w:sz w:val="24"/>
              </w:rPr>
              <w:t>3.</w:t>
            </w:r>
            <w:r w:rsidRPr="00C41376">
              <w:rPr>
                <w:rFonts w:eastAsia="仿宋"/>
                <w:sz w:val="24"/>
              </w:rPr>
              <w:t>具有计算机视觉领域科研背景，掌握深度学习基础知识，掌握</w:t>
            </w:r>
            <w:r w:rsidRPr="00C41376">
              <w:rPr>
                <w:rFonts w:eastAsia="仿宋"/>
                <w:sz w:val="24"/>
              </w:rPr>
              <w:t>python</w:t>
            </w:r>
            <w:r w:rsidRPr="00C41376">
              <w:rPr>
                <w:rFonts w:eastAsia="仿宋"/>
                <w:sz w:val="24"/>
              </w:rPr>
              <w:t>编程和深度学习框架（如</w:t>
            </w:r>
            <w:proofErr w:type="spellStart"/>
            <w:r w:rsidRPr="00C41376">
              <w:rPr>
                <w:rFonts w:eastAsia="仿宋"/>
                <w:sz w:val="24"/>
              </w:rPr>
              <w:t>pytorch</w:t>
            </w:r>
            <w:proofErr w:type="spellEnd"/>
            <w:r w:rsidRPr="00C41376">
              <w:rPr>
                <w:rFonts w:eastAsia="仿宋"/>
                <w:sz w:val="24"/>
              </w:rPr>
              <w:t>/</w:t>
            </w:r>
            <w:proofErr w:type="spellStart"/>
            <w:r w:rsidRPr="00C41376">
              <w:rPr>
                <w:rFonts w:eastAsia="仿宋"/>
                <w:sz w:val="24"/>
              </w:rPr>
              <w:t>tensorflow</w:t>
            </w:r>
            <w:proofErr w:type="spellEnd"/>
            <w:r w:rsidRPr="00C41376">
              <w:rPr>
                <w:rFonts w:eastAsia="仿宋"/>
                <w:sz w:val="24"/>
              </w:rPr>
              <w:t>），具有较好的英文学术论文阅读能力和编程能力；</w:t>
            </w:r>
          </w:p>
          <w:p w14:paraId="164D302A" w14:textId="77777777" w:rsidR="000C5387" w:rsidRPr="00C41376" w:rsidRDefault="000C5387" w:rsidP="00296389">
            <w:pPr>
              <w:rPr>
                <w:rFonts w:eastAsia="仿宋"/>
                <w:sz w:val="24"/>
              </w:rPr>
            </w:pPr>
            <w:r w:rsidRPr="00C41376">
              <w:rPr>
                <w:rFonts w:eastAsia="仿宋"/>
                <w:sz w:val="24"/>
              </w:rPr>
              <w:t>4.</w:t>
            </w:r>
            <w:r w:rsidRPr="00C41376">
              <w:rPr>
                <w:rFonts w:eastAsia="仿宋"/>
                <w:sz w:val="24"/>
              </w:rPr>
              <w:t>发表本领域国际顶刊刊物论文者或有项目经历者优先。</w:t>
            </w:r>
          </w:p>
        </w:tc>
        <w:tc>
          <w:tcPr>
            <w:tcW w:w="1417" w:type="dxa"/>
            <w:vAlign w:val="center"/>
          </w:tcPr>
          <w:p w14:paraId="2A3D866A" w14:textId="77777777" w:rsidR="000C5387" w:rsidRPr="00C41376" w:rsidRDefault="000C5387" w:rsidP="00296389">
            <w:pPr>
              <w:adjustRightInd w:val="0"/>
              <w:snapToGrid w:val="0"/>
              <w:rPr>
                <w:rFonts w:eastAsia="仿宋"/>
                <w:sz w:val="24"/>
              </w:rPr>
            </w:pPr>
            <w:r w:rsidRPr="00C41376">
              <w:rPr>
                <w:rFonts w:eastAsia="仿宋"/>
                <w:sz w:val="24"/>
              </w:rPr>
              <w:t>信号与信息处理、人工智能、计算机专业</w:t>
            </w:r>
          </w:p>
        </w:tc>
        <w:tc>
          <w:tcPr>
            <w:tcW w:w="1194" w:type="dxa"/>
            <w:vAlign w:val="center"/>
          </w:tcPr>
          <w:p w14:paraId="155A4B1B" w14:textId="77777777" w:rsidR="000C5387" w:rsidRPr="00C41376" w:rsidRDefault="000C5387" w:rsidP="00296389">
            <w:pPr>
              <w:adjustRightInd w:val="0"/>
              <w:snapToGrid w:val="0"/>
              <w:jc w:val="center"/>
              <w:rPr>
                <w:rFonts w:eastAsia="仿宋"/>
                <w:sz w:val="24"/>
              </w:rPr>
            </w:pPr>
            <w:r w:rsidRPr="00C41376">
              <w:rPr>
                <w:rFonts w:eastAsia="仿宋"/>
                <w:sz w:val="24"/>
              </w:rPr>
              <w:t>1</w:t>
            </w:r>
            <w:r w:rsidRPr="00C41376">
              <w:rPr>
                <w:rFonts w:eastAsia="仿宋"/>
                <w:sz w:val="24"/>
              </w:rPr>
              <w:t>人</w:t>
            </w:r>
          </w:p>
        </w:tc>
      </w:tr>
    </w:tbl>
    <w:p w14:paraId="2EC7E127" w14:textId="5451F45A" w:rsidR="00B41250" w:rsidRPr="00F863AC" w:rsidRDefault="000C5387" w:rsidP="00F863AC">
      <w:pPr>
        <w:adjustRightInd w:val="0"/>
        <w:snapToGrid w:val="0"/>
        <w:spacing w:beforeLines="50" w:before="156" w:afterLines="50" w:after="156"/>
        <w:jc w:val="center"/>
        <w:rPr>
          <w:rFonts w:ascii="Times New Roman" w:eastAsia="仿宋" w:hAnsi="Times New Roman" w:cs="Times New Roman"/>
          <w:b/>
          <w:sz w:val="28"/>
        </w:rPr>
      </w:pPr>
      <w:r>
        <w:rPr>
          <w:rFonts w:ascii="Times New Roman" w:eastAsia="仿宋" w:hAnsi="Times New Roman" w:cs="Times New Roman"/>
          <w:b/>
          <w:sz w:val="28"/>
        </w:rPr>
        <w:t>6</w:t>
      </w:r>
      <w:r w:rsidR="00B41250" w:rsidRPr="00F863AC">
        <w:rPr>
          <w:rFonts w:ascii="Times New Roman" w:eastAsia="仿宋" w:hAnsi="Times New Roman" w:cs="Times New Roman"/>
          <w:b/>
          <w:sz w:val="28"/>
        </w:rPr>
        <w:t xml:space="preserve">. </w:t>
      </w:r>
      <w:r w:rsidR="00B41250" w:rsidRPr="00F863AC">
        <w:rPr>
          <w:rFonts w:ascii="Times New Roman" w:eastAsia="仿宋" w:hAnsi="Times New Roman" w:cs="Times New Roman"/>
          <w:b/>
          <w:sz w:val="28"/>
        </w:rPr>
        <w:t>智慧</w:t>
      </w:r>
      <w:r>
        <w:rPr>
          <w:rFonts w:ascii="Times New Roman" w:eastAsia="仿宋" w:hAnsi="Times New Roman" w:cs="Times New Roman" w:hint="eastAsia"/>
          <w:b/>
          <w:sz w:val="28"/>
        </w:rPr>
        <w:t>水</w:t>
      </w:r>
      <w:proofErr w:type="gramStart"/>
      <w:r>
        <w:rPr>
          <w:rFonts w:ascii="Times New Roman" w:eastAsia="仿宋" w:hAnsi="Times New Roman" w:cs="Times New Roman" w:hint="eastAsia"/>
          <w:b/>
          <w:sz w:val="28"/>
        </w:rPr>
        <w:t>务</w:t>
      </w:r>
      <w:proofErr w:type="gramEnd"/>
      <w:r>
        <w:rPr>
          <w:rFonts w:ascii="Times New Roman" w:eastAsia="仿宋" w:hAnsi="Times New Roman" w:cs="Times New Roman" w:hint="eastAsia"/>
          <w:b/>
          <w:sz w:val="28"/>
        </w:rPr>
        <w:t>创新研究</w:t>
      </w:r>
      <w:r w:rsidR="00B41250" w:rsidRPr="00F863AC">
        <w:rPr>
          <w:rFonts w:ascii="Times New Roman" w:eastAsia="仿宋" w:hAnsi="Times New Roman" w:cs="Times New Roman"/>
          <w:b/>
          <w:sz w:val="28"/>
        </w:rPr>
        <w:t>团队</w:t>
      </w:r>
    </w:p>
    <w:p w14:paraId="45155229" w14:textId="7BC3FE10" w:rsidR="00B41250" w:rsidRPr="00C41376" w:rsidRDefault="00E772C3" w:rsidP="00C41376">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智慧水务创新研究</w:t>
      </w:r>
      <w:r w:rsidRPr="008B2439">
        <w:rPr>
          <w:rFonts w:ascii="Times New Roman" w:eastAsia="仿宋" w:hAnsi="Times New Roman" w:cs="Times New Roman" w:hint="eastAsia"/>
          <w:sz w:val="24"/>
        </w:rPr>
        <w:t>团队整合大连理工大学在水资源调控、防洪减灾、城市水务、水生态环境等领域的优势研发力量，以系统解决区域水问题为核心，融合数</w:t>
      </w:r>
      <w:r w:rsidRPr="008B2439">
        <w:rPr>
          <w:rFonts w:ascii="Times New Roman" w:eastAsia="仿宋" w:hAnsi="Times New Roman" w:cs="Times New Roman" w:hint="eastAsia"/>
          <w:sz w:val="24"/>
        </w:rPr>
        <w:lastRenderedPageBreak/>
        <w:t>字化、信息化、智慧化等技术方法，打造产学研体系，全面支撑宁波“</w:t>
      </w:r>
      <w:r w:rsidRPr="008B2439">
        <w:rPr>
          <w:rFonts w:ascii="Times New Roman" w:eastAsia="仿宋" w:hAnsi="Times New Roman" w:cs="Times New Roman"/>
          <w:sz w:val="24"/>
        </w:rPr>
        <w:t>246”</w:t>
      </w:r>
      <w:r w:rsidRPr="008B2439">
        <w:rPr>
          <w:rFonts w:ascii="Times New Roman" w:eastAsia="仿宋" w:hAnsi="Times New Roman" w:cs="Times New Roman"/>
          <w:sz w:val="24"/>
        </w:rPr>
        <w:t>产业集群发展。</w:t>
      </w:r>
      <w:r w:rsidRPr="008B2439">
        <w:rPr>
          <w:rFonts w:ascii="Times New Roman" w:eastAsia="仿宋" w:hAnsi="Times New Roman" w:cs="Times New Roman" w:hint="eastAsia"/>
          <w:sz w:val="24"/>
        </w:rPr>
        <w:t>团队是以彭勇教授为核心的</w:t>
      </w:r>
      <w:r>
        <w:rPr>
          <w:rFonts w:ascii="Times New Roman" w:eastAsia="仿宋" w:hAnsi="Times New Roman" w:cs="Times New Roman" w:hint="eastAsia"/>
          <w:sz w:val="24"/>
        </w:rPr>
        <w:t>、</w:t>
      </w:r>
      <w:r w:rsidRPr="008B2439">
        <w:rPr>
          <w:rFonts w:ascii="Times New Roman" w:eastAsia="仿宋" w:hAnsi="Times New Roman" w:cs="Times New Roman" w:hint="eastAsia"/>
          <w:sz w:val="24"/>
        </w:rPr>
        <w:t>众多国内水利行业知名专家组成的，具有丰富的产学研开发与合作经验的团队，包括：教授</w:t>
      </w:r>
      <w:r w:rsidRPr="008B2439">
        <w:rPr>
          <w:rFonts w:ascii="Times New Roman" w:eastAsia="仿宋" w:hAnsi="Times New Roman" w:cs="Times New Roman"/>
          <w:sz w:val="24"/>
        </w:rPr>
        <w:t>5</w:t>
      </w:r>
      <w:r w:rsidRPr="008B2439">
        <w:rPr>
          <w:rFonts w:ascii="Times New Roman" w:eastAsia="仿宋" w:hAnsi="Times New Roman" w:cs="Times New Roman"/>
          <w:sz w:val="24"/>
        </w:rPr>
        <w:t>人，副教授</w:t>
      </w:r>
      <w:r w:rsidRPr="008B2439">
        <w:rPr>
          <w:rFonts w:ascii="Times New Roman" w:eastAsia="仿宋" w:hAnsi="Times New Roman" w:cs="Times New Roman"/>
          <w:sz w:val="24"/>
        </w:rPr>
        <w:t>3</w:t>
      </w:r>
      <w:r w:rsidRPr="008B2439">
        <w:rPr>
          <w:rFonts w:ascii="Times New Roman" w:eastAsia="仿宋" w:hAnsi="Times New Roman" w:cs="Times New Roman"/>
          <w:sz w:val="24"/>
        </w:rPr>
        <w:t>人，讲师及博士后</w:t>
      </w:r>
      <w:r w:rsidRPr="008B2439">
        <w:rPr>
          <w:rFonts w:ascii="Times New Roman" w:eastAsia="仿宋" w:hAnsi="Times New Roman" w:cs="Times New Roman"/>
          <w:sz w:val="24"/>
        </w:rPr>
        <w:t>6</w:t>
      </w:r>
      <w:r w:rsidRPr="008B2439">
        <w:rPr>
          <w:rFonts w:ascii="Times New Roman" w:eastAsia="仿宋" w:hAnsi="Times New Roman" w:cs="Times New Roman"/>
          <w:sz w:val="24"/>
        </w:rPr>
        <w:t>人，高级技术工程师</w:t>
      </w:r>
      <w:r w:rsidRPr="008B2439">
        <w:rPr>
          <w:rFonts w:ascii="Times New Roman" w:eastAsia="仿宋" w:hAnsi="Times New Roman" w:cs="Times New Roman"/>
          <w:sz w:val="24"/>
        </w:rPr>
        <w:t>16</w:t>
      </w:r>
      <w:r w:rsidRPr="008B2439">
        <w:rPr>
          <w:rFonts w:ascii="Times New Roman" w:eastAsia="仿宋" w:hAnsi="Times New Roman" w:cs="Times New Roman"/>
          <w:sz w:val="24"/>
        </w:rPr>
        <w:t>人，在读博士硕士</w:t>
      </w:r>
      <w:r w:rsidRPr="008B2439">
        <w:rPr>
          <w:rFonts w:ascii="Times New Roman" w:eastAsia="仿宋" w:hAnsi="Times New Roman" w:cs="Times New Roman"/>
          <w:sz w:val="24"/>
        </w:rPr>
        <w:t>70</w:t>
      </w:r>
      <w:r w:rsidRPr="008B2439">
        <w:rPr>
          <w:rFonts w:ascii="Times New Roman" w:eastAsia="仿宋" w:hAnsi="Times New Roman" w:cs="Times New Roman"/>
          <w:sz w:val="24"/>
        </w:rPr>
        <w:t>余人。</w:t>
      </w:r>
      <w:r w:rsidRPr="008B2439">
        <w:rPr>
          <w:rFonts w:ascii="Times New Roman" w:eastAsia="仿宋" w:hAnsi="Times New Roman" w:cs="Times New Roman" w:hint="eastAsia"/>
          <w:sz w:val="24"/>
        </w:rPr>
        <w:t>团队承担国家及省部级科研课题</w:t>
      </w:r>
      <w:r w:rsidRPr="008B2439">
        <w:rPr>
          <w:rFonts w:ascii="Times New Roman" w:eastAsia="仿宋" w:hAnsi="Times New Roman" w:cs="Times New Roman"/>
          <w:sz w:val="24"/>
        </w:rPr>
        <w:t>140</w:t>
      </w:r>
      <w:r w:rsidRPr="008B2439">
        <w:rPr>
          <w:rFonts w:ascii="Times New Roman" w:eastAsia="仿宋" w:hAnsi="Times New Roman" w:cs="Times New Roman"/>
          <w:sz w:val="24"/>
        </w:rPr>
        <w:t>余项，获得国家级、省部级奖</w:t>
      </w:r>
      <w:r w:rsidRPr="008B2439">
        <w:rPr>
          <w:rFonts w:ascii="Times New Roman" w:eastAsia="仿宋" w:hAnsi="Times New Roman" w:cs="Times New Roman"/>
          <w:sz w:val="24"/>
        </w:rPr>
        <w:t>10</w:t>
      </w:r>
      <w:r w:rsidRPr="008B2439">
        <w:rPr>
          <w:rFonts w:ascii="Times New Roman" w:eastAsia="仿宋" w:hAnsi="Times New Roman" w:cs="Times New Roman"/>
          <w:sz w:val="24"/>
        </w:rPr>
        <w:t>余项，包括国家科技进步二等奖</w:t>
      </w:r>
      <w:r w:rsidRPr="008B2439">
        <w:rPr>
          <w:rFonts w:ascii="Times New Roman" w:eastAsia="仿宋" w:hAnsi="Times New Roman" w:cs="Times New Roman"/>
          <w:sz w:val="24"/>
        </w:rPr>
        <w:t>1</w:t>
      </w:r>
      <w:r w:rsidRPr="008B2439">
        <w:rPr>
          <w:rFonts w:ascii="Times New Roman" w:eastAsia="仿宋" w:hAnsi="Times New Roman" w:cs="Times New Roman"/>
          <w:sz w:val="24"/>
        </w:rPr>
        <w:t>项、教育部科技进步一等奖</w:t>
      </w:r>
      <w:r w:rsidRPr="008B2439">
        <w:rPr>
          <w:rFonts w:ascii="Times New Roman" w:eastAsia="仿宋" w:hAnsi="Times New Roman" w:cs="Times New Roman"/>
          <w:sz w:val="24"/>
        </w:rPr>
        <w:t>1</w:t>
      </w:r>
      <w:r w:rsidRPr="008B2439">
        <w:rPr>
          <w:rFonts w:ascii="Times New Roman" w:eastAsia="仿宋" w:hAnsi="Times New Roman" w:cs="Times New Roman"/>
          <w:sz w:val="24"/>
        </w:rPr>
        <w:t>项、辽宁省科技进步奖一等奖</w:t>
      </w:r>
      <w:r w:rsidRPr="008B2439">
        <w:rPr>
          <w:rFonts w:ascii="Times New Roman" w:eastAsia="仿宋" w:hAnsi="Times New Roman" w:cs="Times New Roman"/>
          <w:sz w:val="24"/>
        </w:rPr>
        <w:t>1</w:t>
      </w:r>
      <w:r w:rsidRPr="008B2439">
        <w:rPr>
          <w:rFonts w:ascii="Times New Roman" w:eastAsia="仿宋" w:hAnsi="Times New Roman" w:cs="Times New Roman"/>
          <w:sz w:val="24"/>
        </w:rPr>
        <w:t>项，相关研究成果被广泛应用于松花江、辽河等大型流域，并为南水北调中线和东线等重大工程提供了重要的技术支撑。</w:t>
      </w:r>
    </w:p>
    <w:tbl>
      <w:tblPr>
        <w:tblStyle w:val="a9"/>
        <w:tblpPr w:leftFromText="180" w:rightFromText="180" w:vertAnchor="text" w:horzAnchor="margin" w:tblpX="-431" w:tblpY="262"/>
        <w:tblW w:w="9039" w:type="dxa"/>
        <w:tblLook w:val="04A0" w:firstRow="1" w:lastRow="0" w:firstColumn="1" w:lastColumn="0" w:noHBand="0" w:noVBand="1"/>
      </w:tblPr>
      <w:tblGrid>
        <w:gridCol w:w="1696"/>
        <w:gridCol w:w="4253"/>
        <w:gridCol w:w="1843"/>
        <w:gridCol w:w="1247"/>
      </w:tblGrid>
      <w:tr w:rsidR="00B41250" w:rsidRPr="00C41376" w14:paraId="234D72C0" w14:textId="77777777" w:rsidTr="00E772C3">
        <w:trPr>
          <w:trHeight w:val="454"/>
        </w:trPr>
        <w:tc>
          <w:tcPr>
            <w:tcW w:w="1696" w:type="dxa"/>
            <w:vAlign w:val="center"/>
          </w:tcPr>
          <w:p w14:paraId="5DFDC330" w14:textId="77777777" w:rsidR="00B41250" w:rsidRPr="00C41376" w:rsidRDefault="00B41250" w:rsidP="00F863AC">
            <w:pPr>
              <w:pStyle w:val="ab"/>
              <w:adjustRightInd w:val="0"/>
              <w:snapToGrid w:val="0"/>
              <w:ind w:firstLineChars="0" w:firstLine="0"/>
              <w:jc w:val="center"/>
              <w:rPr>
                <w:rFonts w:eastAsia="仿宋"/>
                <w:b/>
                <w:bCs/>
                <w:sz w:val="24"/>
              </w:rPr>
            </w:pPr>
            <w:r w:rsidRPr="00C41376">
              <w:rPr>
                <w:rFonts w:eastAsia="仿宋"/>
                <w:b/>
                <w:bCs/>
                <w:sz w:val="24"/>
              </w:rPr>
              <w:t>招聘岗位</w:t>
            </w:r>
          </w:p>
        </w:tc>
        <w:tc>
          <w:tcPr>
            <w:tcW w:w="4253" w:type="dxa"/>
            <w:vAlign w:val="center"/>
          </w:tcPr>
          <w:p w14:paraId="6B35EF89" w14:textId="77777777" w:rsidR="00B41250" w:rsidRPr="00C41376" w:rsidRDefault="00B41250" w:rsidP="00F863AC">
            <w:pPr>
              <w:pStyle w:val="ab"/>
              <w:adjustRightInd w:val="0"/>
              <w:snapToGrid w:val="0"/>
              <w:ind w:firstLineChars="0" w:firstLine="0"/>
              <w:jc w:val="center"/>
              <w:rPr>
                <w:rFonts w:eastAsia="仿宋"/>
                <w:b/>
                <w:bCs/>
                <w:sz w:val="24"/>
              </w:rPr>
            </w:pPr>
            <w:r w:rsidRPr="00C41376">
              <w:rPr>
                <w:rFonts w:eastAsia="仿宋"/>
                <w:b/>
                <w:bCs/>
                <w:sz w:val="24"/>
              </w:rPr>
              <w:t>任职要求</w:t>
            </w:r>
          </w:p>
        </w:tc>
        <w:tc>
          <w:tcPr>
            <w:tcW w:w="1843" w:type="dxa"/>
            <w:vAlign w:val="center"/>
          </w:tcPr>
          <w:p w14:paraId="0F335894" w14:textId="77777777" w:rsidR="00B41250" w:rsidRPr="00C41376" w:rsidRDefault="00B41250" w:rsidP="00F863AC">
            <w:pPr>
              <w:pStyle w:val="ab"/>
              <w:adjustRightInd w:val="0"/>
              <w:snapToGrid w:val="0"/>
              <w:ind w:firstLineChars="0" w:firstLine="0"/>
              <w:jc w:val="center"/>
              <w:rPr>
                <w:rFonts w:eastAsia="仿宋"/>
                <w:b/>
                <w:bCs/>
                <w:sz w:val="24"/>
              </w:rPr>
            </w:pPr>
            <w:r w:rsidRPr="00C41376">
              <w:rPr>
                <w:rFonts w:eastAsia="仿宋"/>
                <w:b/>
                <w:bCs/>
                <w:sz w:val="24"/>
              </w:rPr>
              <w:t>专业</w:t>
            </w:r>
          </w:p>
        </w:tc>
        <w:tc>
          <w:tcPr>
            <w:tcW w:w="1247" w:type="dxa"/>
            <w:vAlign w:val="center"/>
          </w:tcPr>
          <w:p w14:paraId="3FD9D858" w14:textId="77777777" w:rsidR="00B41250" w:rsidRPr="00C41376" w:rsidRDefault="00B41250" w:rsidP="00F863AC">
            <w:pPr>
              <w:pStyle w:val="ab"/>
              <w:adjustRightInd w:val="0"/>
              <w:snapToGrid w:val="0"/>
              <w:ind w:firstLineChars="0" w:firstLine="0"/>
              <w:jc w:val="center"/>
              <w:rPr>
                <w:rFonts w:eastAsia="仿宋"/>
                <w:b/>
                <w:bCs/>
                <w:sz w:val="24"/>
              </w:rPr>
            </w:pPr>
            <w:r w:rsidRPr="00C41376">
              <w:rPr>
                <w:rFonts w:eastAsia="仿宋"/>
                <w:b/>
                <w:bCs/>
                <w:sz w:val="24"/>
              </w:rPr>
              <w:t>招聘人数</w:t>
            </w:r>
          </w:p>
        </w:tc>
      </w:tr>
      <w:tr w:rsidR="00B41250" w:rsidRPr="00C41376" w14:paraId="498ECEB7" w14:textId="77777777" w:rsidTr="00E772C3">
        <w:trPr>
          <w:trHeight w:val="454"/>
        </w:trPr>
        <w:tc>
          <w:tcPr>
            <w:tcW w:w="1696" w:type="dxa"/>
            <w:vAlign w:val="center"/>
          </w:tcPr>
          <w:p w14:paraId="6D37EDDD" w14:textId="68513E2F" w:rsidR="00B41250" w:rsidRPr="00C41376" w:rsidRDefault="00781CAF" w:rsidP="00781CAF">
            <w:pPr>
              <w:pStyle w:val="ab"/>
              <w:adjustRightInd w:val="0"/>
              <w:snapToGrid w:val="0"/>
              <w:ind w:firstLineChars="0" w:firstLine="0"/>
              <w:jc w:val="center"/>
              <w:rPr>
                <w:rFonts w:eastAsia="仿宋"/>
                <w:sz w:val="24"/>
              </w:rPr>
            </w:pPr>
            <w:r>
              <w:rPr>
                <w:rFonts w:eastAsia="仿宋"/>
                <w:sz w:val="24"/>
              </w:rPr>
              <w:t>科研</w:t>
            </w:r>
            <w:r w:rsidR="00B41250" w:rsidRPr="00C41376">
              <w:rPr>
                <w:rFonts w:eastAsia="仿宋"/>
                <w:sz w:val="24"/>
              </w:rPr>
              <w:t>岗位</w:t>
            </w:r>
          </w:p>
        </w:tc>
        <w:tc>
          <w:tcPr>
            <w:tcW w:w="4253" w:type="dxa"/>
            <w:vAlign w:val="center"/>
          </w:tcPr>
          <w:p w14:paraId="1F9587D2" w14:textId="77777777" w:rsidR="000C5387" w:rsidRPr="000A0E0A" w:rsidRDefault="000C5387" w:rsidP="000C5387">
            <w:pPr>
              <w:adjustRightInd w:val="0"/>
              <w:snapToGrid w:val="0"/>
              <w:rPr>
                <w:rFonts w:eastAsia="仿宋"/>
                <w:sz w:val="24"/>
              </w:rPr>
            </w:pPr>
            <w:r w:rsidRPr="000A0E0A">
              <w:rPr>
                <w:rFonts w:eastAsia="仿宋"/>
                <w:sz w:val="24"/>
              </w:rPr>
              <w:t>1.</w:t>
            </w:r>
            <w:r w:rsidRPr="000A0E0A">
              <w:rPr>
                <w:rFonts w:eastAsia="仿宋"/>
                <w:sz w:val="24"/>
              </w:rPr>
              <w:t>博士</w:t>
            </w:r>
            <w:r>
              <w:rPr>
                <w:rFonts w:eastAsia="仿宋" w:hint="eastAsia"/>
                <w:sz w:val="24"/>
              </w:rPr>
              <w:t>学位</w:t>
            </w:r>
            <w:r w:rsidRPr="000A0E0A">
              <w:rPr>
                <w:rFonts w:eastAsia="仿宋"/>
                <w:sz w:val="24"/>
              </w:rPr>
              <w:t>；</w:t>
            </w:r>
          </w:p>
          <w:p w14:paraId="76EC7886" w14:textId="46883AA9" w:rsidR="00B41250" w:rsidRPr="00C41376" w:rsidRDefault="000C5387" w:rsidP="000C5387">
            <w:pPr>
              <w:rPr>
                <w:rFonts w:eastAsia="仿宋"/>
                <w:sz w:val="24"/>
              </w:rPr>
            </w:pPr>
            <w:r>
              <w:rPr>
                <w:rFonts w:eastAsia="仿宋" w:hint="eastAsia"/>
                <w:sz w:val="24"/>
              </w:rPr>
              <w:t>2</w:t>
            </w:r>
            <w:r>
              <w:rPr>
                <w:rFonts w:eastAsia="仿宋"/>
                <w:sz w:val="24"/>
              </w:rPr>
              <w:t>.</w:t>
            </w:r>
            <w:r>
              <w:rPr>
                <w:rFonts w:eastAsia="仿宋" w:hint="eastAsia"/>
                <w:sz w:val="24"/>
              </w:rPr>
              <w:t>具备支持、参与项目策划或担任项目主要完成人、从事水文水资源、流域水生态环境、智慧水务等经验者优先。</w:t>
            </w:r>
          </w:p>
        </w:tc>
        <w:tc>
          <w:tcPr>
            <w:tcW w:w="1843" w:type="dxa"/>
            <w:vAlign w:val="center"/>
          </w:tcPr>
          <w:p w14:paraId="68D89D72" w14:textId="2E20F906" w:rsidR="00B41250" w:rsidRPr="00C41376" w:rsidRDefault="00E772C3" w:rsidP="00F863AC">
            <w:pPr>
              <w:pStyle w:val="ab"/>
              <w:adjustRightInd w:val="0"/>
              <w:snapToGrid w:val="0"/>
              <w:ind w:firstLineChars="0" w:firstLine="0"/>
              <w:rPr>
                <w:rFonts w:eastAsia="仿宋"/>
                <w:sz w:val="24"/>
              </w:rPr>
            </w:pPr>
            <w:r>
              <w:rPr>
                <w:rFonts w:eastAsia="仿宋" w:hint="eastAsia"/>
                <w:sz w:val="24"/>
              </w:rPr>
              <w:t>水利水电工程、环境工程、计算机等相关专业</w:t>
            </w:r>
          </w:p>
        </w:tc>
        <w:tc>
          <w:tcPr>
            <w:tcW w:w="1247" w:type="dxa"/>
            <w:vAlign w:val="center"/>
          </w:tcPr>
          <w:p w14:paraId="591D067D" w14:textId="77777777" w:rsidR="00B41250" w:rsidRPr="00C41376" w:rsidRDefault="00B41250" w:rsidP="00F863AC">
            <w:pPr>
              <w:adjustRightInd w:val="0"/>
              <w:snapToGrid w:val="0"/>
              <w:jc w:val="center"/>
              <w:rPr>
                <w:rFonts w:eastAsia="仿宋"/>
                <w:sz w:val="24"/>
              </w:rPr>
            </w:pPr>
            <w:r w:rsidRPr="00C41376">
              <w:rPr>
                <w:rFonts w:eastAsia="仿宋"/>
                <w:sz w:val="24"/>
              </w:rPr>
              <w:t>1</w:t>
            </w:r>
            <w:r w:rsidRPr="00C41376">
              <w:rPr>
                <w:rFonts w:eastAsia="仿宋"/>
                <w:sz w:val="24"/>
              </w:rPr>
              <w:t>人</w:t>
            </w:r>
          </w:p>
        </w:tc>
      </w:tr>
      <w:tr w:rsidR="000C5387" w:rsidRPr="00C41376" w14:paraId="3C9F96F6" w14:textId="77777777" w:rsidTr="00E772C3">
        <w:trPr>
          <w:trHeight w:val="454"/>
        </w:trPr>
        <w:tc>
          <w:tcPr>
            <w:tcW w:w="1696" w:type="dxa"/>
            <w:vAlign w:val="center"/>
          </w:tcPr>
          <w:p w14:paraId="7179FB70" w14:textId="17FD8B1F" w:rsidR="000C5387" w:rsidRPr="00C41376" w:rsidRDefault="000C5387" w:rsidP="00F863AC">
            <w:pPr>
              <w:pStyle w:val="ab"/>
              <w:adjustRightInd w:val="0"/>
              <w:snapToGrid w:val="0"/>
              <w:ind w:firstLineChars="0" w:firstLine="0"/>
              <w:rPr>
                <w:rFonts w:eastAsia="仿宋"/>
                <w:sz w:val="24"/>
              </w:rPr>
            </w:pPr>
            <w:r w:rsidRPr="00F863AC">
              <w:rPr>
                <w:rFonts w:eastAsia="仿宋"/>
                <w:sz w:val="24"/>
              </w:rPr>
              <w:t>实验技术岗位</w:t>
            </w:r>
          </w:p>
        </w:tc>
        <w:tc>
          <w:tcPr>
            <w:tcW w:w="4253" w:type="dxa"/>
            <w:vAlign w:val="center"/>
          </w:tcPr>
          <w:p w14:paraId="0E0F1259" w14:textId="77777777" w:rsidR="000C5387" w:rsidRPr="00C21E09" w:rsidRDefault="000C5387" w:rsidP="000C5387">
            <w:pPr>
              <w:adjustRightInd w:val="0"/>
              <w:snapToGrid w:val="0"/>
              <w:rPr>
                <w:rFonts w:eastAsia="仿宋"/>
                <w:sz w:val="24"/>
              </w:rPr>
            </w:pPr>
            <w:r w:rsidRPr="00C21E09">
              <w:rPr>
                <w:rFonts w:eastAsia="仿宋"/>
                <w:sz w:val="24"/>
              </w:rPr>
              <w:t>1.</w:t>
            </w:r>
            <w:r w:rsidRPr="00C21E09">
              <w:rPr>
                <w:rFonts w:eastAsia="仿宋"/>
                <w:sz w:val="24"/>
              </w:rPr>
              <w:t>硕士及以上</w:t>
            </w:r>
            <w:r>
              <w:rPr>
                <w:rFonts w:eastAsia="仿宋" w:hint="eastAsia"/>
                <w:sz w:val="24"/>
              </w:rPr>
              <w:t>学位</w:t>
            </w:r>
            <w:r w:rsidRPr="00C21E09">
              <w:rPr>
                <w:rFonts w:eastAsia="仿宋"/>
                <w:sz w:val="24"/>
              </w:rPr>
              <w:t>；</w:t>
            </w:r>
          </w:p>
          <w:p w14:paraId="6FAFF377" w14:textId="733F8891" w:rsidR="000C5387" w:rsidRPr="00C41376" w:rsidRDefault="000C5387" w:rsidP="000C5387">
            <w:pPr>
              <w:adjustRightInd w:val="0"/>
              <w:snapToGrid w:val="0"/>
              <w:rPr>
                <w:rFonts w:eastAsia="仿宋"/>
                <w:sz w:val="24"/>
              </w:rPr>
            </w:pPr>
            <w:r w:rsidRPr="00C21E09">
              <w:rPr>
                <w:rFonts w:eastAsia="仿宋"/>
                <w:sz w:val="24"/>
              </w:rPr>
              <w:t>2.</w:t>
            </w:r>
            <w:r>
              <w:rPr>
                <w:rFonts w:eastAsia="仿宋" w:hint="eastAsia"/>
                <w:sz w:val="24"/>
              </w:rPr>
              <w:t>具有从事仪器设备管理、水利工程、智慧水务等相关工作经验者优先考虑。</w:t>
            </w:r>
          </w:p>
        </w:tc>
        <w:tc>
          <w:tcPr>
            <w:tcW w:w="1843" w:type="dxa"/>
            <w:vAlign w:val="center"/>
          </w:tcPr>
          <w:p w14:paraId="4C1C1F21" w14:textId="6256B699" w:rsidR="000C5387" w:rsidRPr="00C41376" w:rsidRDefault="00E772C3" w:rsidP="00F863AC">
            <w:pPr>
              <w:adjustRightInd w:val="0"/>
              <w:snapToGrid w:val="0"/>
              <w:rPr>
                <w:rFonts w:eastAsia="仿宋"/>
                <w:sz w:val="24"/>
              </w:rPr>
            </w:pPr>
            <w:r>
              <w:rPr>
                <w:rFonts w:eastAsia="仿宋" w:hint="eastAsia"/>
                <w:sz w:val="24"/>
              </w:rPr>
              <w:t>水利水电工程、环境工程等相关专业</w:t>
            </w:r>
          </w:p>
        </w:tc>
        <w:tc>
          <w:tcPr>
            <w:tcW w:w="1247" w:type="dxa"/>
            <w:vAlign w:val="center"/>
          </w:tcPr>
          <w:p w14:paraId="6DE31B6A" w14:textId="4E935A1E" w:rsidR="000C5387" w:rsidRPr="00C41376" w:rsidRDefault="00342C67" w:rsidP="00F863AC">
            <w:pPr>
              <w:adjustRightInd w:val="0"/>
              <w:snapToGrid w:val="0"/>
              <w:jc w:val="center"/>
              <w:rPr>
                <w:rFonts w:eastAsia="仿宋"/>
                <w:sz w:val="24"/>
              </w:rPr>
            </w:pPr>
            <w:r>
              <w:rPr>
                <w:rFonts w:eastAsia="仿宋" w:hint="eastAsia"/>
                <w:sz w:val="24"/>
              </w:rPr>
              <w:t>1</w:t>
            </w:r>
            <w:r>
              <w:rPr>
                <w:rFonts w:eastAsia="仿宋" w:hint="eastAsia"/>
                <w:sz w:val="24"/>
              </w:rPr>
              <w:t>人</w:t>
            </w:r>
          </w:p>
        </w:tc>
      </w:tr>
      <w:tr w:rsidR="00B41250" w:rsidRPr="00C41376" w14:paraId="2D454AE4" w14:textId="77777777" w:rsidTr="00E772C3">
        <w:trPr>
          <w:trHeight w:val="454"/>
        </w:trPr>
        <w:tc>
          <w:tcPr>
            <w:tcW w:w="1696" w:type="dxa"/>
            <w:vAlign w:val="center"/>
          </w:tcPr>
          <w:p w14:paraId="069D0C24" w14:textId="77777777" w:rsidR="00B41250" w:rsidRPr="00C41376" w:rsidRDefault="00B41250" w:rsidP="00F863AC">
            <w:pPr>
              <w:pStyle w:val="ab"/>
              <w:adjustRightInd w:val="0"/>
              <w:snapToGrid w:val="0"/>
              <w:ind w:firstLineChars="0" w:firstLine="0"/>
              <w:rPr>
                <w:rFonts w:eastAsia="仿宋"/>
                <w:sz w:val="24"/>
              </w:rPr>
            </w:pPr>
            <w:r w:rsidRPr="00C41376">
              <w:rPr>
                <w:rFonts w:eastAsia="仿宋"/>
                <w:sz w:val="24"/>
              </w:rPr>
              <w:t>技术开发岗位</w:t>
            </w:r>
          </w:p>
        </w:tc>
        <w:tc>
          <w:tcPr>
            <w:tcW w:w="4253" w:type="dxa"/>
            <w:vAlign w:val="center"/>
          </w:tcPr>
          <w:p w14:paraId="5926754B" w14:textId="77777777" w:rsidR="000C5387" w:rsidRPr="00C21E09" w:rsidRDefault="000C5387" w:rsidP="000C5387">
            <w:pPr>
              <w:adjustRightInd w:val="0"/>
              <w:snapToGrid w:val="0"/>
              <w:rPr>
                <w:rFonts w:eastAsia="仿宋"/>
                <w:sz w:val="24"/>
              </w:rPr>
            </w:pPr>
            <w:r w:rsidRPr="00C21E09">
              <w:rPr>
                <w:rFonts w:eastAsia="仿宋"/>
                <w:sz w:val="24"/>
              </w:rPr>
              <w:t>1.</w:t>
            </w:r>
            <w:r w:rsidRPr="00C21E09">
              <w:rPr>
                <w:rFonts w:eastAsia="仿宋"/>
                <w:sz w:val="24"/>
              </w:rPr>
              <w:t>硕士及以上</w:t>
            </w:r>
            <w:r>
              <w:rPr>
                <w:rFonts w:eastAsia="仿宋" w:hint="eastAsia"/>
                <w:sz w:val="24"/>
              </w:rPr>
              <w:t>学位</w:t>
            </w:r>
            <w:r w:rsidRPr="00C21E09">
              <w:rPr>
                <w:rFonts w:eastAsia="仿宋"/>
                <w:sz w:val="24"/>
              </w:rPr>
              <w:t>；</w:t>
            </w:r>
          </w:p>
          <w:p w14:paraId="1C912D68" w14:textId="336EB5AF" w:rsidR="00B41250" w:rsidRPr="00C41376" w:rsidRDefault="000C5387" w:rsidP="000C5387">
            <w:pPr>
              <w:adjustRightInd w:val="0"/>
              <w:snapToGrid w:val="0"/>
              <w:rPr>
                <w:rFonts w:eastAsia="仿宋"/>
                <w:sz w:val="24"/>
              </w:rPr>
            </w:pPr>
            <w:r w:rsidRPr="00C21E09">
              <w:rPr>
                <w:rFonts w:eastAsia="仿宋"/>
                <w:sz w:val="24"/>
              </w:rPr>
              <w:t>2.</w:t>
            </w:r>
            <w:r>
              <w:rPr>
                <w:rFonts w:eastAsia="仿宋" w:hint="eastAsia"/>
                <w:sz w:val="24"/>
              </w:rPr>
              <w:t>具有团队管理和政企客户开发经验、从事过项目工程管理工作者优先考虑。</w:t>
            </w:r>
          </w:p>
        </w:tc>
        <w:tc>
          <w:tcPr>
            <w:tcW w:w="1843" w:type="dxa"/>
            <w:vAlign w:val="center"/>
          </w:tcPr>
          <w:p w14:paraId="0887B3F2" w14:textId="56A13FEA" w:rsidR="00B41250" w:rsidRPr="00C41376" w:rsidRDefault="00E772C3" w:rsidP="00F863AC">
            <w:pPr>
              <w:adjustRightInd w:val="0"/>
              <w:snapToGrid w:val="0"/>
              <w:rPr>
                <w:rFonts w:eastAsia="仿宋"/>
                <w:sz w:val="24"/>
              </w:rPr>
            </w:pPr>
            <w:r>
              <w:rPr>
                <w:rFonts w:eastAsia="仿宋" w:hint="eastAsia"/>
                <w:sz w:val="24"/>
              </w:rPr>
              <w:t>项目管理、工程管理、水利工程等相关专业</w:t>
            </w:r>
          </w:p>
        </w:tc>
        <w:tc>
          <w:tcPr>
            <w:tcW w:w="1247" w:type="dxa"/>
            <w:vAlign w:val="center"/>
          </w:tcPr>
          <w:p w14:paraId="590EF120" w14:textId="77777777" w:rsidR="00B41250" w:rsidRPr="00C41376" w:rsidRDefault="00B41250" w:rsidP="00F863AC">
            <w:pPr>
              <w:adjustRightInd w:val="0"/>
              <w:snapToGrid w:val="0"/>
              <w:jc w:val="center"/>
              <w:rPr>
                <w:rFonts w:eastAsia="仿宋"/>
                <w:sz w:val="24"/>
              </w:rPr>
            </w:pPr>
            <w:r w:rsidRPr="00C41376">
              <w:rPr>
                <w:rFonts w:eastAsia="仿宋"/>
                <w:sz w:val="24"/>
              </w:rPr>
              <w:t>1</w:t>
            </w:r>
            <w:r w:rsidRPr="00C41376">
              <w:rPr>
                <w:rFonts w:eastAsia="仿宋"/>
                <w:sz w:val="24"/>
              </w:rPr>
              <w:t>人</w:t>
            </w:r>
          </w:p>
        </w:tc>
      </w:tr>
    </w:tbl>
    <w:p w14:paraId="5656E6BE" w14:textId="48D74D65" w:rsidR="00B41250" w:rsidRDefault="00B41250" w:rsidP="00C41376">
      <w:pPr>
        <w:adjustRightInd w:val="0"/>
        <w:snapToGrid w:val="0"/>
        <w:spacing w:beforeLines="50" w:before="156" w:line="360" w:lineRule="auto"/>
        <w:rPr>
          <w:rFonts w:ascii="Times New Roman" w:eastAsia="仿宋" w:hAnsi="Times New Roman" w:cs="Times New Roman"/>
          <w:sz w:val="24"/>
        </w:rPr>
      </w:pPr>
    </w:p>
    <w:p w14:paraId="06C0F875" w14:textId="77777777" w:rsidR="00165E9E" w:rsidRPr="00C41376" w:rsidRDefault="00165E9E" w:rsidP="00C41376">
      <w:pPr>
        <w:adjustRightInd w:val="0"/>
        <w:snapToGrid w:val="0"/>
        <w:spacing w:beforeLines="50" w:before="156" w:line="360" w:lineRule="auto"/>
        <w:rPr>
          <w:rFonts w:ascii="Times New Roman" w:eastAsia="仿宋" w:hAnsi="Times New Roman" w:cs="Times New Roman"/>
          <w:sz w:val="24"/>
        </w:rPr>
      </w:pPr>
    </w:p>
    <w:p w14:paraId="788C40E5" w14:textId="77777777" w:rsidR="005F21CC" w:rsidRPr="005F21CC" w:rsidRDefault="005F21CC" w:rsidP="005F21CC">
      <w:pPr>
        <w:spacing w:line="360" w:lineRule="auto"/>
        <w:rPr>
          <w:rFonts w:ascii="Times New Roman" w:eastAsia="仿宋" w:hAnsi="Times New Roman" w:cs="Times New Roman"/>
          <w:b/>
          <w:sz w:val="24"/>
        </w:rPr>
      </w:pPr>
      <w:r w:rsidRPr="005F21CC">
        <w:rPr>
          <w:rFonts w:ascii="Times New Roman" w:eastAsia="仿宋" w:hAnsi="Times New Roman" w:cs="Times New Roman" w:hint="eastAsia"/>
          <w:b/>
          <w:sz w:val="24"/>
        </w:rPr>
        <w:t>附：研究院岗位设置说明</w:t>
      </w:r>
    </w:p>
    <w:tbl>
      <w:tblPr>
        <w:tblStyle w:val="a9"/>
        <w:tblW w:w="9073" w:type="dxa"/>
        <w:tblInd w:w="-431" w:type="dxa"/>
        <w:tblLook w:val="04A0" w:firstRow="1" w:lastRow="0" w:firstColumn="1" w:lastColumn="0" w:noHBand="0" w:noVBand="1"/>
      </w:tblPr>
      <w:tblGrid>
        <w:gridCol w:w="1702"/>
        <w:gridCol w:w="4678"/>
        <w:gridCol w:w="2693"/>
      </w:tblGrid>
      <w:tr w:rsidR="005F21CC" w:rsidRPr="0070709F" w14:paraId="71B0CD05" w14:textId="77777777" w:rsidTr="00977C94">
        <w:tc>
          <w:tcPr>
            <w:tcW w:w="9073" w:type="dxa"/>
            <w:gridSpan w:val="3"/>
          </w:tcPr>
          <w:p w14:paraId="37A28ABA" w14:textId="16CF069F" w:rsidR="005F21CC" w:rsidRPr="0070709F" w:rsidRDefault="005F21CC" w:rsidP="00977C94">
            <w:pPr>
              <w:adjustRightInd w:val="0"/>
              <w:snapToGrid w:val="0"/>
              <w:spacing w:beforeLines="50" w:before="156" w:afterLines="50" w:after="156"/>
              <w:jc w:val="center"/>
              <w:rPr>
                <w:rFonts w:eastAsia="仿宋"/>
                <w:b/>
                <w:sz w:val="28"/>
              </w:rPr>
            </w:pPr>
            <w:r w:rsidRPr="0070709F">
              <w:rPr>
                <w:rFonts w:eastAsia="仿宋" w:hint="eastAsia"/>
                <w:b/>
                <w:sz w:val="28"/>
              </w:rPr>
              <w:t>研究院岗位</w:t>
            </w:r>
            <w:r w:rsidR="00EE2D68">
              <w:rPr>
                <w:rFonts w:eastAsia="仿宋" w:hint="eastAsia"/>
                <w:b/>
                <w:sz w:val="28"/>
              </w:rPr>
              <w:t>设置</w:t>
            </w:r>
            <w:bookmarkStart w:id="0" w:name="_GoBack"/>
            <w:bookmarkEnd w:id="0"/>
            <w:r w:rsidRPr="0070709F">
              <w:rPr>
                <w:rFonts w:eastAsia="仿宋" w:hint="eastAsia"/>
                <w:b/>
                <w:sz w:val="28"/>
              </w:rPr>
              <w:t>说明</w:t>
            </w:r>
          </w:p>
        </w:tc>
      </w:tr>
      <w:tr w:rsidR="005F21CC" w:rsidRPr="0070709F" w14:paraId="7789FB5A" w14:textId="77777777" w:rsidTr="00977C94">
        <w:tc>
          <w:tcPr>
            <w:tcW w:w="1702" w:type="dxa"/>
          </w:tcPr>
          <w:p w14:paraId="26B635A6" w14:textId="77777777" w:rsidR="005F21CC" w:rsidRPr="0070709F" w:rsidRDefault="005F21CC" w:rsidP="00977C94">
            <w:pPr>
              <w:adjustRightInd w:val="0"/>
              <w:snapToGrid w:val="0"/>
              <w:spacing w:beforeLines="50" w:before="156" w:afterLines="50" w:after="156"/>
              <w:jc w:val="center"/>
              <w:rPr>
                <w:rFonts w:eastAsia="仿宋"/>
                <w:b/>
                <w:sz w:val="24"/>
              </w:rPr>
            </w:pPr>
            <w:r w:rsidRPr="0070709F">
              <w:rPr>
                <w:rFonts w:eastAsia="仿宋" w:hint="eastAsia"/>
                <w:b/>
                <w:sz w:val="24"/>
              </w:rPr>
              <w:t>岗位名称</w:t>
            </w:r>
          </w:p>
        </w:tc>
        <w:tc>
          <w:tcPr>
            <w:tcW w:w="4678" w:type="dxa"/>
          </w:tcPr>
          <w:p w14:paraId="3734EC75" w14:textId="77777777" w:rsidR="005F21CC" w:rsidRPr="0070709F" w:rsidRDefault="005F21CC" w:rsidP="00977C94">
            <w:pPr>
              <w:adjustRightInd w:val="0"/>
              <w:snapToGrid w:val="0"/>
              <w:spacing w:beforeLines="50" w:before="156" w:afterLines="50" w:after="156"/>
              <w:jc w:val="center"/>
              <w:rPr>
                <w:rFonts w:eastAsia="仿宋"/>
                <w:b/>
                <w:sz w:val="24"/>
              </w:rPr>
            </w:pPr>
            <w:r w:rsidRPr="0070709F">
              <w:rPr>
                <w:rFonts w:eastAsia="仿宋" w:hint="eastAsia"/>
                <w:b/>
                <w:sz w:val="24"/>
              </w:rPr>
              <w:t>岗位职责</w:t>
            </w:r>
          </w:p>
        </w:tc>
        <w:tc>
          <w:tcPr>
            <w:tcW w:w="2693" w:type="dxa"/>
          </w:tcPr>
          <w:p w14:paraId="04602577" w14:textId="77777777" w:rsidR="005F21CC" w:rsidRPr="0070709F" w:rsidRDefault="005F21CC" w:rsidP="00977C94">
            <w:pPr>
              <w:adjustRightInd w:val="0"/>
              <w:snapToGrid w:val="0"/>
              <w:spacing w:beforeLines="50" w:before="156" w:afterLines="50" w:after="156"/>
              <w:jc w:val="center"/>
              <w:rPr>
                <w:rFonts w:eastAsia="仿宋"/>
                <w:b/>
                <w:sz w:val="24"/>
              </w:rPr>
            </w:pPr>
            <w:r w:rsidRPr="0070709F">
              <w:rPr>
                <w:rFonts w:eastAsia="仿宋" w:hint="eastAsia"/>
                <w:b/>
                <w:sz w:val="24"/>
              </w:rPr>
              <w:t>职称体系</w:t>
            </w:r>
          </w:p>
        </w:tc>
      </w:tr>
      <w:tr w:rsidR="005F21CC" w14:paraId="56638096" w14:textId="77777777" w:rsidTr="00977C94">
        <w:tc>
          <w:tcPr>
            <w:tcW w:w="1702" w:type="dxa"/>
            <w:vAlign w:val="center"/>
          </w:tcPr>
          <w:p w14:paraId="037CA396" w14:textId="77777777" w:rsidR="005F21CC" w:rsidRDefault="005F21CC" w:rsidP="00977C94">
            <w:pPr>
              <w:adjustRightInd w:val="0"/>
              <w:snapToGrid w:val="0"/>
              <w:spacing w:beforeLines="50" w:before="156" w:afterLines="50" w:after="156"/>
              <w:jc w:val="center"/>
              <w:rPr>
                <w:rFonts w:eastAsia="仿宋"/>
                <w:sz w:val="24"/>
              </w:rPr>
            </w:pPr>
            <w:r>
              <w:rPr>
                <w:rFonts w:eastAsia="仿宋"/>
                <w:sz w:val="24"/>
              </w:rPr>
              <w:t>科研</w:t>
            </w:r>
            <w:r>
              <w:rPr>
                <w:rFonts w:eastAsia="仿宋" w:hint="eastAsia"/>
                <w:sz w:val="24"/>
              </w:rPr>
              <w:t>岗位</w:t>
            </w:r>
          </w:p>
        </w:tc>
        <w:tc>
          <w:tcPr>
            <w:tcW w:w="4678" w:type="dxa"/>
            <w:vAlign w:val="center"/>
          </w:tcPr>
          <w:p w14:paraId="5F9C5695" w14:textId="77777777" w:rsidR="005F21CC" w:rsidRDefault="005F21CC" w:rsidP="00977C94">
            <w:pPr>
              <w:adjustRightInd w:val="0"/>
              <w:snapToGrid w:val="0"/>
              <w:spacing w:beforeLines="50" w:before="156" w:afterLines="50" w:after="156"/>
              <w:rPr>
                <w:rFonts w:eastAsia="仿宋"/>
                <w:sz w:val="24"/>
              </w:rPr>
            </w:pPr>
            <w:r w:rsidRPr="00AA58DD">
              <w:rPr>
                <w:rFonts w:eastAsia="仿宋" w:hint="eastAsia"/>
                <w:sz w:val="24"/>
              </w:rPr>
              <w:t>面向宁波研究院发展和学科需求，完成科学研究、技术开发、人才培养等工作。</w:t>
            </w:r>
          </w:p>
        </w:tc>
        <w:tc>
          <w:tcPr>
            <w:tcW w:w="2693" w:type="dxa"/>
            <w:vAlign w:val="center"/>
          </w:tcPr>
          <w:p w14:paraId="0BB2689A" w14:textId="77777777" w:rsidR="005F21CC" w:rsidRDefault="005F21CC" w:rsidP="00977C94">
            <w:pPr>
              <w:adjustRightInd w:val="0"/>
              <w:snapToGrid w:val="0"/>
              <w:spacing w:beforeLines="50" w:before="156" w:afterLines="50" w:after="156"/>
              <w:rPr>
                <w:rFonts w:eastAsia="仿宋"/>
                <w:sz w:val="24"/>
              </w:rPr>
            </w:pPr>
            <w:r>
              <w:rPr>
                <w:rFonts w:eastAsia="仿宋" w:hint="eastAsia"/>
                <w:sz w:val="24"/>
              </w:rPr>
              <w:t>研究员、副研究员、助理研究员</w:t>
            </w:r>
          </w:p>
        </w:tc>
      </w:tr>
      <w:tr w:rsidR="005F21CC" w14:paraId="596A46F5" w14:textId="77777777" w:rsidTr="00977C94">
        <w:tc>
          <w:tcPr>
            <w:tcW w:w="1702" w:type="dxa"/>
            <w:vAlign w:val="center"/>
          </w:tcPr>
          <w:p w14:paraId="4248CD83" w14:textId="77777777" w:rsidR="005F21CC" w:rsidRDefault="005F21CC" w:rsidP="00977C94">
            <w:pPr>
              <w:adjustRightInd w:val="0"/>
              <w:snapToGrid w:val="0"/>
              <w:spacing w:beforeLines="50" w:before="156" w:afterLines="50" w:after="156"/>
              <w:jc w:val="center"/>
              <w:rPr>
                <w:rFonts w:eastAsia="仿宋"/>
                <w:sz w:val="24"/>
              </w:rPr>
            </w:pPr>
            <w:r w:rsidRPr="00AA58DD">
              <w:rPr>
                <w:rFonts w:eastAsia="仿宋"/>
                <w:sz w:val="24"/>
              </w:rPr>
              <w:t>实验技术</w:t>
            </w:r>
            <w:r>
              <w:rPr>
                <w:rFonts w:eastAsia="仿宋" w:hint="eastAsia"/>
                <w:sz w:val="24"/>
              </w:rPr>
              <w:t>岗位</w:t>
            </w:r>
          </w:p>
        </w:tc>
        <w:tc>
          <w:tcPr>
            <w:tcW w:w="4678" w:type="dxa"/>
            <w:vAlign w:val="center"/>
          </w:tcPr>
          <w:p w14:paraId="7E00FE51" w14:textId="77777777" w:rsidR="005F21CC" w:rsidRDefault="005F21CC" w:rsidP="00977C94">
            <w:pPr>
              <w:adjustRightInd w:val="0"/>
              <w:snapToGrid w:val="0"/>
              <w:spacing w:beforeLines="50" w:before="156" w:afterLines="50" w:after="156"/>
              <w:rPr>
                <w:rFonts w:eastAsia="仿宋"/>
                <w:sz w:val="24"/>
              </w:rPr>
            </w:pPr>
            <w:r w:rsidRPr="00AA58DD">
              <w:rPr>
                <w:rFonts w:eastAsia="仿宋" w:hint="eastAsia"/>
                <w:sz w:val="24"/>
              </w:rPr>
              <w:t>面向宁波研究院实验平台和学科需求，完成试验设备的建设、操作、维护、开发等工作。</w:t>
            </w:r>
          </w:p>
        </w:tc>
        <w:tc>
          <w:tcPr>
            <w:tcW w:w="2693" w:type="dxa"/>
            <w:vAlign w:val="center"/>
          </w:tcPr>
          <w:p w14:paraId="07296091" w14:textId="77777777" w:rsidR="005F21CC" w:rsidRDefault="005F21CC" w:rsidP="00977C94">
            <w:pPr>
              <w:adjustRightInd w:val="0"/>
              <w:snapToGrid w:val="0"/>
              <w:spacing w:beforeLines="50" w:before="156" w:afterLines="50" w:after="156"/>
              <w:rPr>
                <w:rFonts w:eastAsia="仿宋"/>
                <w:sz w:val="24"/>
              </w:rPr>
            </w:pPr>
            <w:r w:rsidRPr="00AA58DD">
              <w:rPr>
                <w:rFonts w:eastAsia="仿宋" w:hint="eastAsia"/>
                <w:sz w:val="24"/>
              </w:rPr>
              <w:t>教授级高工、高级工程师、工程师、助理工程师</w:t>
            </w:r>
          </w:p>
        </w:tc>
      </w:tr>
      <w:tr w:rsidR="005F21CC" w14:paraId="699F0A1D" w14:textId="77777777" w:rsidTr="00977C94">
        <w:tc>
          <w:tcPr>
            <w:tcW w:w="1702" w:type="dxa"/>
            <w:vAlign w:val="center"/>
          </w:tcPr>
          <w:p w14:paraId="5D310C41" w14:textId="77777777" w:rsidR="005F21CC" w:rsidRDefault="005F21CC" w:rsidP="00977C94">
            <w:pPr>
              <w:adjustRightInd w:val="0"/>
              <w:snapToGrid w:val="0"/>
              <w:spacing w:beforeLines="50" w:before="156" w:afterLines="50" w:after="156"/>
              <w:jc w:val="center"/>
              <w:rPr>
                <w:rFonts w:eastAsia="仿宋"/>
                <w:sz w:val="24"/>
              </w:rPr>
            </w:pPr>
            <w:r w:rsidRPr="00AA58DD">
              <w:rPr>
                <w:rFonts w:eastAsia="仿宋"/>
                <w:sz w:val="24"/>
              </w:rPr>
              <w:t>技术开发</w:t>
            </w:r>
            <w:r>
              <w:rPr>
                <w:rFonts w:eastAsia="仿宋" w:hint="eastAsia"/>
                <w:sz w:val="24"/>
              </w:rPr>
              <w:t>岗位</w:t>
            </w:r>
          </w:p>
        </w:tc>
        <w:tc>
          <w:tcPr>
            <w:tcW w:w="4678" w:type="dxa"/>
            <w:vAlign w:val="center"/>
          </w:tcPr>
          <w:p w14:paraId="3DAFFEFE" w14:textId="77777777" w:rsidR="005F21CC" w:rsidRDefault="005F21CC" w:rsidP="00977C94">
            <w:pPr>
              <w:adjustRightInd w:val="0"/>
              <w:snapToGrid w:val="0"/>
              <w:spacing w:beforeLines="50" w:before="156" w:afterLines="50" w:after="156"/>
              <w:rPr>
                <w:rFonts w:eastAsia="仿宋"/>
                <w:sz w:val="24"/>
              </w:rPr>
            </w:pPr>
            <w:r w:rsidRPr="00AA58DD">
              <w:rPr>
                <w:rFonts w:eastAsia="仿宋" w:hint="eastAsia"/>
                <w:sz w:val="24"/>
              </w:rPr>
              <w:t>面向宁波研究院发展和学科需求，完成创新团队的科研、研发等工作。</w:t>
            </w:r>
          </w:p>
        </w:tc>
        <w:tc>
          <w:tcPr>
            <w:tcW w:w="2693" w:type="dxa"/>
            <w:vAlign w:val="center"/>
          </w:tcPr>
          <w:p w14:paraId="23D626E6" w14:textId="77777777" w:rsidR="005F21CC" w:rsidRDefault="005F21CC" w:rsidP="00977C94">
            <w:pPr>
              <w:adjustRightInd w:val="0"/>
              <w:snapToGrid w:val="0"/>
              <w:spacing w:beforeLines="50" w:before="156" w:afterLines="50" w:after="156"/>
              <w:rPr>
                <w:rFonts w:eastAsia="仿宋"/>
                <w:sz w:val="24"/>
              </w:rPr>
            </w:pPr>
            <w:r w:rsidRPr="00AA58DD">
              <w:rPr>
                <w:rFonts w:eastAsia="仿宋" w:hint="eastAsia"/>
                <w:sz w:val="24"/>
              </w:rPr>
              <w:t>教授级高工、高级工程师、工程师、助理工程师</w:t>
            </w:r>
          </w:p>
        </w:tc>
      </w:tr>
    </w:tbl>
    <w:p w14:paraId="5EDEDFA9" w14:textId="77777777" w:rsidR="002709F5" w:rsidRPr="005F21CC" w:rsidRDefault="002709F5" w:rsidP="00C41376">
      <w:pPr>
        <w:spacing w:line="360" w:lineRule="auto"/>
        <w:rPr>
          <w:rFonts w:ascii="Times New Roman" w:eastAsia="仿宋" w:hAnsi="Times New Roman" w:cs="Times New Roman"/>
          <w:sz w:val="24"/>
        </w:rPr>
      </w:pPr>
    </w:p>
    <w:sectPr w:rsidR="002709F5" w:rsidRPr="005F21C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F013" w14:textId="77777777" w:rsidR="00613F8B" w:rsidRDefault="00613F8B" w:rsidP="00B41250">
      <w:r>
        <w:separator/>
      </w:r>
    </w:p>
  </w:endnote>
  <w:endnote w:type="continuationSeparator" w:id="0">
    <w:p w14:paraId="1D44C00B" w14:textId="77777777" w:rsidR="00613F8B" w:rsidRDefault="00613F8B" w:rsidP="00B4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745721"/>
      <w:docPartObj>
        <w:docPartGallery w:val="Page Numbers (Bottom of Page)"/>
        <w:docPartUnique/>
      </w:docPartObj>
    </w:sdtPr>
    <w:sdtEndPr>
      <w:rPr>
        <w:rFonts w:ascii="Times New Roman" w:hAnsi="Times New Roman" w:cs="Times New Roman"/>
      </w:rPr>
    </w:sdtEndPr>
    <w:sdtContent>
      <w:p w14:paraId="1810DE49" w14:textId="4425FBC7" w:rsidR="00860265" w:rsidRPr="00860265" w:rsidRDefault="00860265" w:rsidP="00860265">
        <w:pPr>
          <w:pStyle w:val="a5"/>
          <w:jc w:val="center"/>
          <w:rPr>
            <w:rFonts w:ascii="Times New Roman" w:hAnsi="Times New Roman" w:cs="Times New Roman"/>
          </w:rPr>
        </w:pPr>
        <w:r w:rsidRPr="00860265">
          <w:rPr>
            <w:rFonts w:ascii="Times New Roman" w:hAnsi="Times New Roman" w:cs="Times New Roman"/>
          </w:rPr>
          <w:fldChar w:fldCharType="begin"/>
        </w:r>
        <w:r w:rsidRPr="00860265">
          <w:rPr>
            <w:rFonts w:ascii="Times New Roman" w:hAnsi="Times New Roman" w:cs="Times New Roman"/>
          </w:rPr>
          <w:instrText>PAGE   \* MERGEFORMAT</w:instrText>
        </w:r>
        <w:r w:rsidRPr="00860265">
          <w:rPr>
            <w:rFonts w:ascii="Times New Roman" w:hAnsi="Times New Roman" w:cs="Times New Roman"/>
          </w:rPr>
          <w:fldChar w:fldCharType="separate"/>
        </w:r>
        <w:r w:rsidR="00EE2D68" w:rsidRPr="00EE2D68">
          <w:rPr>
            <w:rFonts w:ascii="Times New Roman" w:hAnsi="Times New Roman" w:cs="Times New Roman"/>
            <w:noProof/>
            <w:lang w:val="zh-CN"/>
          </w:rPr>
          <w:t>4</w:t>
        </w:r>
        <w:r w:rsidRPr="0086026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500F" w14:textId="77777777" w:rsidR="00613F8B" w:rsidRDefault="00613F8B" w:rsidP="00B41250">
      <w:r>
        <w:separator/>
      </w:r>
    </w:p>
  </w:footnote>
  <w:footnote w:type="continuationSeparator" w:id="0">
    <w:p w14:paraId="029FD813" w14:textId="77777777" w:rsidR="00613F8B" w:rsidRDefault="00613F8B" w:rsidP="00B4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16"/>
    <w:rsid w:val="000A0E0A"/>
    <w:rsid w:val="000C5387"/>
    <w:rsid w:val="00102F8A"/>
    <w:rsid w:val="00105505"/>
    <w:rsid w:val="00107D47"/>
    <w:rsid w:val="00160525"/>
    <w:rsid w:val="00165E9E"/>
    <w:rsid w:val="00181EE6"/>
    <w:rsid w:val="0018634A"/>
    <w:rsid w:val="001874C8"/>
    <w:rsid w:val="00213F7F"/>
    <w:rsid w:val="0023310D"/>
    <w:rsid w:val="002417F5"/>
    <w:rsid w:val="002709F5"/>
    <w:rsid w:val="00273358"/>
    <w:rsid w:val="002823FA"/>
    <w:rsid w:val="002A5467"/>
    <w:rsid w:val="002E584B"/>
    <w:rsid w:val="00342C67"/>
    <w:rsid w:val="00361D58"/>
    <w:rsid w:val="00364224"/>
    <w:rsid w:val="003C6679"/>
    <w:rsid w:val="003E0998"/>
    <w:rsid w:val="003E2E14"/>
    <w:rsid w:val="004160F5"/>
    <w:rsid w:val="004D1148"/>
    <w:rsid w:val="004F706D"/>
    <w:rsid w:val="0059343E"/>
    <w:rsid w:val="005F21CC"/>
    <w:rsid w:val="00613F8B"/>
    <w:rsid w:val="00651E41"/>
    <w:rsid w:val="00693157"/>
    <w:rsid w:val="006D25BE"/>
    <w:rsid w:val="006E1862"/>
    <w:rsid w:val="006E4385"/>
    <w:rsid w:val="00700B69"/>
    <w:rsid w:val="00763090"/>
    <w:rsid w:val="00767414"/>
    <w:rsid w:val="00781CAF"/>
    <w:rsid w:val="007D0FA0"/>
    <w:rsid w:val="007D17A7"/>
    <w:rsid w:val="00816C13"/>
    <w:rsid w:val="00860265"/>
    <w:rsid w:val="00890791"/>
    <w:rsid w:val="0089528E"/>
    <w:rsid w:val="00976B0A"/>
    <w:rsid w:val="0098060F"/>
    <w:rsid w:val="009A7E5C"/>
    <w:rsid w:val="009F3BC2"/>
    <w:rsid w:val="009F7400"/>
    <w:rsid w:val="00A9132D"/>
    <w:rsid w:val="00A93D30"/>
    <w:rsid w:val="00AB0916"/>
    <w:rsid w:val="00B172EB"/>
    <w:rsid w:val="00B3134B"/>
    <w:rsid w:val="00B41250"/>
    <w:rsid w:val="00B426FA"/>
    <w:rsid w:val="00B55252"/>
    <w:rsid w:val="00B55A68"/>
    <w:rsid w:val="00B710F3"/>
    <w:rsid w:val="00BE5C1E"/>
    <w:rsid w:val="00C21E09"/>
    <w:rsid w:val="00C41376"/>
    <w:rsid w:val="00CB5993"/>
    <w:rsid w:val="00CB6CB5"/>
    <w:rsid w:val="00D22210"/>
    <w:rsid w:val="00D27E1C"/>
    <w:rsid w:val="00D54360"/>
    <w:rsid w:val="00D74425"/>
    <w:rsid w:val="00DA580F"/>
    <w:rsid w:val="00DB7701"/>
    <w:rsid w:val="00E7008D"/>
    <w:rsid w:val="00E772C3"/>
    <w:rsid w:val="00EE2D68"/>
    <w:rsid w:val="00F36F41"/>
    <w:rsid w:val="00F539C0"/>
    <w:rsid w:val="00F80A6E"/>
    <w:rsid w:val="00F863AC"/>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74C33"/>
  <w15:chartTrackingRefBased/>
  <w15:docId w15:val="{7B9F5147-0A5A-4435-9676-F4B44058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25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2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250"/>
    <w:rPr>
      <w:sz w:val="18"/>
      <w:szCs w:val="18"/>
    </w:rPr>
  </w:style>
  <w:style w:type="paragraph" w:styleId="a5">
    <w:name w:val="footer"/>
    <w:basedOn w:val="a"/>
    <w:link w:val="a6"/>
    <w:uiPriority w:val="99"/>
    <w:unhideWhenUsed/>
    <w:rsid w:val="00B41250"/>
    <w:pPr>
      <w:tabs>
        <w:tab w:val="center" w:pos="4153"/>
        <w:tab w:val="right" w:pos="8306"/>
      </w:tabs>
      <w:snapToGrid w:val="0"/>
      <w:jc w:val="left"/>
    </w:pPr>
    <w:rPr>
      <w:sz w:val="18"/>
      <w:szCs w:val="18"/>
    </w:rPr>
  </w:style>
  <w:style w:type="character" w:customStyle="1" w:styleId="a6">
    <w:name w:val="页脚 字符"/>
    <w:basedOn w:val="a0"/>
    <w:link w:val="a5"/>
    <w:uiPriority w:val="99"/>
    <w:rsid w:val="00B41250"/>
    <w:rPr>
      <w:sz w:val="18"/>
      <w:szCs w:val="18"/>
    </w:rPr>
  </w:style>
  <w:style w:type="paragraph" w:styleId="a7">
    <w:name w:val="annotation text"/>
    <w:basedOn w:val="a"/>
    <w:link w:val="a8"/>
    <w:qFormat/>
    <w:rsid w:val="00B41250"/>
    <w:pPr>
      <w:jc w:val="left"/>
    </w:pPr>
  </w:style>
  <w:style w:type="character" w:customStyle="1" w:styleId="a8">
    <w:name w:val="批注文字 字符"/>
    <w:basedOn w:val="a0"/>
    <w:link w:val="a7"/>
    <w:qFormat/>
    <w:rsid w:val="00B41250"/>
    <w:rPr>
      <w:szCs w:val="24"/>
    </w:rPr>
  </w:style>
  <w:style w:type="table" w:styleId="a9">
    <w:name w:val="Table Grid"/>
    <w:basedOn w:val="a1"/>
    <w:uiPriority w:val="59"/>
    <w:qFormat/>
    <w:rsid w:val="00B41250"/>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qFormat/>
    <w:rsid w:val="00B41250"/>
    <w:rPr>
      <w:sz w:val="21"/>
      <w:szCs w:val="21"/>
    </w:rPr>
  </w:style>
  <w:style w:type="paragraph" w:styleId="ab">
    <w:name w:val="List Paragraph"/>
    <w:basedOn w:val="a"/>
    <w:uiPriority w:val="99"/>
    <w:qFormat/>
    <w:rsid w:val="00B41250"/>
    <w:pPr>
      <w:ind w:firstLineChars="200" w:firstLine="420"/>
    </w:pPr>
  </w:style>
  <w:style w:type="paragraph" w:styleId="ac">
    <w:name w:val="Balloon Text"/>
    <w:basedOn w:val="a"/>
    <w:link w:val="ad"/>
    <w:uiPriority w:val="99"/>
    <w:semiHidden/>
    <w:unhideWhenUsed/>
    <w:rsid w:val="00B41250"/>
    <w:rPr>
      <w:sz w:val="18"/>
      <w:szCs w:val="18"/>
    </w:rPr>
  </w:style>
  <w:style w:type="character" w:customStyle="1" w:styleId="ad">
    <w:name w:val="批注框文本 字符"/>
    <w:basedOn w:val="a0"/>
    <w:link w:val="ac"/>
    <w:uiPriority w:val="99"/>
    <w:semiHidden/>
    <w:rsid w:val="00B41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WNT</dc:creator>
  <cp:keywords/>
  <dc:description/>
  <cp:lastModifiedBy>WNT</cp:lastModifiedBy>
  <cp:revision>32</cp:revision>
  <cp:lastPrinted>2022-08-17T10:25:00Z</cp:lastPrinted>
  <dcterms:created xsi:type="dcterms:W3CDTF">2022-06-23T07:08:00Z</dcterms:created>
  <dcterms:modified xsi:type="dcterms:W3CDTF">2022-08-18T00:51:00Z</dcterms:modified>
</cp:coreProperties>
</file>