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715EDF" w14:textId="66EE2249" w:rsidR="00CC063D" w:rsidRDefault="00CC063D" w:rsidP="00EF5D2D">
      <w:pPr>
        <w:widowControl w:val="0"/>
        <w:spacing w:after="0" w:line="240" w:lineRule="atLeast"/>
        <w:jc w:val="center"/>
        <w:rPr>
          <w:rFonts w:ascii="微软雅黑" w:eastAsia="微软雅黑" w:hAnsi="微软雅黑" w:cstheme="minorBidi" w:hint="eastAsia"/>
          <w:b/>
          <w:kern w:val="2"/>
          <w:sz w:val="28"/>
          <w:szCs w:val="28"/>
          <w:lang w:val="en-US" w:eastAsia="zh-CN"/>
        </w:rPr>
      </w:pPr>
      <w:r w:rsidRPr="00EF5D2D">
        <w:rPr>
          <w:rFonts w:ascii="微软雅黑" w:eastAsia="微软雅黑" w:hAnsi="微软雅黑" w:cstheme="minorBidi"/>
          <w:b/>
          <w:kern w:val="2"/>
          <w:sz w:val="28"/>
          <w:szCs w:val="28"/>
          <w:lang w:val="en-US" w:eastAsia="zh-CN"/>
        </w:rPr>
        <w:t>捷豹路虎中国</w:t>
      </w:r>
      <w:r w:rsidR="00EF5D2D" w:rsidRPr="00EF5D2D">
        <w:rPr>
          <w:rFonts w:ascii="微软雅黑" w:eastAsia="微软雅黑" w:hAnsi="微软雅黑" w:cstheme="minorBidi" w:hint="eastAsia"/>
          <w:b/>
          <w:kern w:val="2"/>
          <w:sz w:val="28"/>
          <w:szCs w:val="28"/>
          <w:lang w:val="en-US" w:eastAsia="zh-CN"/>
        </w:rPr>
        <w:t>202</w:t>
      </w:r>
      <w:r w:rsidR="00D0618F">
        <w:rPr>
          <w:rFonts w:ascii="微软雅黑" w:eastAsia="微软雅黑" w:hAnsi="微软雅黑" w:cstheme="minorBidi" w:hint="eastAsia"/>
          <w:b/>
          <w:kern w:val="2"/>
          <w:sz w:val="28"/>
          <w:szCs w:val="28"/>
          <w:lang w:val="en-US" w:eastAsia="zh-CN"/>
        </w:rPr>
        <w:t>5</w:t>
      </w:r>
      <w:r w:rsidR="00EF5D2D" w:rsidRPr="00EF5D2D">
        <w:rPr>
          <w:rFonts w:ascii="微软雅黑" w:eastAsia="微软雅黑" w:hAnsi="微软雅黑" w:cstheme="minorBidi" w:hint="eastAsia"/>
          <w:b/>
          <w:kern w:val="2"/>
          <w:sz w:val="28"/>
          <w:szCs w:val="28"/>
          <w:lang w:val="en-US" w:eastAsia="zh-CN"/>
        </w:rPr>
        <w:t>校园招聘</w:t>
      </w:r>
    </w:p>
    <w:p w14:paraId="6F2F0A65" w14:textId="03E310C3" w:rsidR="00EF5D2D" w:rsidRPr="00B13A99" w:rsidRDefault="00EF5D2D" w:rsidP="00B13A99">
      <w:pPr>
        <w:pStyle w:val="a8"/>
        <w:widowControl w:val="0"/>
        <w:numPr>
          <w:ilvl w:val="0"/>
          <w:numId w:val="1"/>
        </w:numPr>
        <w:spacing w:after="0" w:line="240" w:lineRule="auto"/>
        <w:ind w:firstLineChars="0"/>
        <w:jc w:val="both"/>
        <w:rPr>
          <w:rFonts w:ascii="微软雅黑" w:eastAsia="微软雅黑" w:hAnsi="微软雅黑" w:cstheme="minorBidi" w:hint="eastAsia"/>
          <w:b/>
          <w:kern w:val="2"/>
          <w:sz w:val="28"/>
          <w:szCs w:val="28"/>
          <w:lang w:val="en-US" w:eastAsia="zh-CN"/>
        </w:rPr>
      </w:pPr>
      <w:r w:rsidRPr="00B13A99">
        <w:rPr>
          <w:rFonts w:asciiTheme="minorHAnsi" w:hAnsiTheme="minorHAnsi" w:cstheme="minorBidi" w:hint="eastAsia"/>
          <w:b/>
          <w:kern w:val="2"/>
          <w:sz w:val="24"/>
          <w:szCs w:val="28"/>
          <w:lang w:val="en-US" w:eastAsia="zh-CN"/>
        </w:rPr>
        <w:t>公司简介：</w:t>
      </w:r>
    </w:p>
    <w:p w14:paraId="79986B20" w14:textId="77777777" w:rsidR="00870B0F" w:rsidRPr="00870B0F" w:rsidRDefault="00870B0F" w:rsidP="00870B0F">
      <w:pPr>
        <w:spacing w:after="200"/>
        <w:rPr>
          <w:rFonts w:ascii="Arial" w:hAnsi="Arial" w:cs="Arial"/>
          <w:sz w:val="21"/>
          <w:szCs w:val="21"/>
          <w:lang w:eastAsia="zh-CN"/>
        </w:rPr>
      </w:pPr>
      <w:r w:rsidRPr="00870B0F">
        <w:rPr>
          <w:rFonts w:ascii="Arial" w:hAnsi="Arial" w:cs="Arial" w:hint="eastAsia"/>
          <w:sz w:val="21"/>
          <w:szCs w:val="21"/>
          <w:lang w:eastAsia="zh-CN"/>
        </w:rPr>
        <w:t>作为英国最大的汽车制造商，</w:t>
      </w:r>
      <w:r w:rsidRPr="00870B0F">
        <w:rPr>
          <w:rFonts w:ascii="Arial" w:hAnsi="Arial" w:cs="Arial" w:hint="eastAsia"/>
          <w:sz w:val="21"/>
          <w:szCs w:val="21"/>
          <w:lang w:eastAsia="zh-CN"/>
        </w:rPr>
        <w:t>2021</w:t>
      </w:r>
      <w:r w:rsidRPr="00870B0F">
        <w:rPr>
          <w:rFonts w:ascii="Arial" w:hAnsi="Arial" w:cs="Arial" w:hint="eastAsia"/>
          <w:sz w:val="21"/>
          <w:szCs w:val="21"/>
          <w:lang w:eastAsia="zh-CN"/>
        </w:rPr>
        <w:t>年，捷豹路虎提出“重塑未来”全球战略，强调以可持续性发展为基石，通过设计赋能，定义新现代豪华主义。</w:t>
      </w:r>
      <w:r w:rsidRPr="00870B0F">
        <w:rPr>
          <w:rFonts w:ascii="Arial" w:hAnsi="Arial" w:cs="Arial" w:hint="eastAsia"/>
          <w:sz w:val="21"/>
          <w:szCs w:val="21"/>
          <w:lang w:eastAsia="zh-CN"/>
        </w:rPr>
        <w:t>2023</w:t>
      </w:r>
      <w:r w:rsidRPr="00870B0F">
        <w:rPr>
          <w:rFonts w:ascii="Arial" w:hAnsi="Arial" w:cs="Arial" w:hint="eastAsia"/>
          <w:sz w:val="21"/>
          <w:szCs w:val="21"/>
          <w:lang w:eastAsia="zh-CN"/>
        </w:rPr>
        <w:t>年，捷豹路虎发布“重塑未来”全球战略最新举措——品牌重塑策略与电动化进程，目标成为全球领先的新现代豪华主义汽车制造商。通过品牌重塑，捷豹路虎致力于为每个品牌打造独树一帜的品牌个性，以此加速</w:t>
      </w:r>
      <w:proofErr w:type="gramStart"/>
      <w:r w:rsidRPr="00870B0F">
        <w:rPr>
          <w:rFonts w:ascii="Arial" w:hAnsi="Arial" w:cs="Arial" w:hint="eastAsia"/>
          <w:sz w:val="21"/>
          <w:szCs w:val="21"/>
          <w:lang w:eastAsia="zh-CN"/>
        </w:rPr>
        <w:t>企业愿景落地</w:t>
      </w:r>
      <w:proofErr w:type="gramEnd"/>
      <w:r w:rsidRPr="00870B0F">
        <w:rPr>
          <w:rFonts w:ascii="Arial" w:hAnsi="Arial" w:cs="Arial" w:hint="eastAsia"/>
          <w:sz w:val="21"/>
          <w:szCs w:val="21"/>
          <w:lang w:eastAsia="zh-CN"/>
        </w:rPr>
        <w:t>。</w:t>
      </w:r>
    </w:p>
    <w:p w14:paraId="67529B3D" w14:textId="77777777" w:rsidR="00870B0F" w:rsidRPr="00870B0F" w:rsidRDefault="00870B0F" w:rsidP="00870B0F">
      <w:pPr>
        <w:spacing w:after="200"/>
        <w:rPr>
          <w:rFonts w:ascii="Arial" w:hAnsi="Arial" w:cs="Arial"/>
          <w:sz w:val="21"/>
          <w:szCs w:val="21"/>
          <w:lang w:eastAsia="zh-CN"/>
        </w:rPr>
      </w:pPr>
      <w:r w:rsidRPr="00870B0F">
        <w:rPr>
          <w:rFonts w:ascii="Arial" w:hAnsi="Arial" w:cs="Arial" w:hint="eastAsia"/>
          <w:sz w:val="21"/>
          <w:szCs w:val="21"/>
          <w:lang w:eastAsia="zh-CN"/>
        </w:rPr>
        <w:t>在可持续发展趋势的背景下，捷豹路虎致力于以更灵活的业务运营模式，以成为全球最令人向往的新现代豪华主义品牌创造者为目标，服务最尊崇的消费者。放眼</w:t>
      </w:r>
      <w:r w:rsidRPr="00870B0F">
        <w:rPr>
          <w:rFonts w:ascii="Arial" w:hAnsi="Arial" w:cs="Arial" w:hint="eastAsia"/>
          <w:sz w:val="21"/>
          <w:szCs w:val="21"/>
          <w:lang w:eastAsia="zh-CN"/>
        </w:rPr>
        <w:t>2039</w:t>
      </w:r>
      <w:r w:rsidRPr="00870B0F">
        <w:rPr>
          <w:rFonts w:ascii="Arial" w:hAnsi="Arial" w:cs="Arial" w:hint="eastAsia"/>
          <w:sz w:val="21"/>
          <w:szCs w:val="21"/>
          <w:lang w:eastAsia="zh-CN"/>
        </w:rPr>
        <w:t>年，捷</w:t>
      </w:r>
      <w:proofErr w:type="gramStart"/>
      <w:r w:rsidRPr="00870B0F">
        <w:rPr>
          <w:rFonts w:ascii="Arial" w:hAnsi="Arial" w:cs="Arial" w:hint="eastAsia"/>
          <w:sz w:val="21"/>
          <w:szCs w:val="21"/>
          <w:lang w:eastAsia="zh-CN"/>
        </w:rPr>
        <w:t>豹路虎将</w:t>
      </w:r>
      <w:proofErr w:type="gramEnd"/>
      <w:r w:rsidRPr="00870B0F">
        <w:rPr>
          <w:rFonts w:ascii="Arial" w:hAnsi="Arial" w:cs="Arial" w:hint="eastAsia"/>
          <w:sz w:val="21"/>
          <w:szCs w:val="21"/>
          <w:lang w:eastAsia="zh-CN"/>
        </w:rPr>
        <w:t>达到贯穿整个供应链、产品研发及运营的</w:t>
      </w:r>
      <w:proofErr w:type="gramStart"/>
      <w:r w:rsidRPr="00870B0F">
        <w:rPr>
          <w:rFonts w:ascii="Arial" w:hAnsi="Arial" w:cs="Arial" w:hint="eastAsia"/>
          <w:sz w:val="21"/>
          <w:szCs w:val="21"/>
          <w:lang w:eastAsia="zh-CN"/>
        </w:rPr>
        <w:t>净零碳</w:t>
      </w:r>
      <w:proofErr w:type="gramEnd"/>
      <w:r w:rsidRPr="00870B0F">
        <w:rPr>
          <w:rFonts w:ascii="Arial" w:hAnsi="Arial" w:cs="Arial" w:hint="eastAsia"/>
          <w:sz w:val="21"/>
          <w:szCs w:val="21"/>
          <w:lang w:eastAsia="zh-CN"/>
        </w:rPr>
        <w:t>排放目标。电动化是“重塑未来”战略的核心，捷豹路虎目标在</w:t>
      </w:r>
      <w:r w:rsidRPr="00870B0F">
        <w:rPr>
          <w:rFonts w:ascii="Arial" w:hAnsi="Arial" w:cs="Arial" w:hint="eastAsia"/>
          <w:sz w:val="21"/>
          <w:szCs w:val="21"/>
          <w:lang w:eastAsia="zh-CN"/>
        </w:rPr>
        <w:t>2030</w:t>
      </w:r>
      <w:r w:rsidRPr="00870B0F">
        <w:rPr>
          <w:rFonts w:ascii="Arial" w:hAnsi="Arial" w:cs="Arial" w:hint="eastAsia"/>
          <w:sz w:val="21"/>
          <w:szCs w:val="21"/>
          <w:lang w:eastAsia="zh-CN"/>
        </w:rPr>
        <w:t>年前成为全面电动化的新现代豪华主义汽车制造商，</w:t>
      </w:r>
      <w:proofErr w:type="gramStart"/>
      <w:r w:rsidRPr="00870B0F">
        <w:rPr>
          <w:rFonts w:ascii="Arial" w:hAnsi="Arial" w:cs="Arial" w:hint="eastAsia"/>
          <w:sz w:val="21"/>
          <w:szCs w:val="21"/>
          <w:lang w:eastAsia="zh-CN"/>
        </w:rPr>
        <w:t>揽胜</w:t>
      </w:r>
      <w:proofErr w:type="gramEnd"/>
      <w:r w:rsidRPr="00870B0F">
        <w:rPr>
          <w:rFonts w:ascii="Arial" w:hAnsi="Arial" w:cs="Arial" w:hint="eastAsia"/>
          <w:sz w:val="21"/>
          <w:szCs w:val="21"/>
          <w:lang w:eastAsia="zh-CN"/>
        </w:rPr>
        <w:t>、发现和卫士品牌家族将陆续推出纯电动车型，而捷</w:t>
      </w:r>
      <w:proofErr w:type="gramStart"/>
      <w:r w:rsidRPr="00870B0F">
        <w:rPr>
          <w:rFonts w:ascii="Arial" w:hAnsi="Arial" w:cs="Arial" w:hint="eastAsia"/>
          <w:sz w:val="21"/>
          <w:szCs w:val="21"/>
          <w:lang w:eastAsia="zh-CN"/>
        </w:rPr>
        <w:t>豹品牌</w:t>
      </w:r>
      <w:proofErr w:type="gramEnd"/>
      <w:r w:rsidRPr="00870B0F">
        <w:rPr>
          <w:rFonts w:ascii="Arial" w:hAnsi="Arial" w:cs="Arial" w:hint="eastAsia"/>
          <w:sz w:val="21"/>
          <w:szCs w:val="21"/>
          <w:lang w:eastAsia="zh-CN"/>
        </w:rPr>
        <w:t>将实现全面电动化。</w:t>
      </w:r>
    </w:p>
    <w:p w14:paraId="7E05499C" w14:textId="671A73A9" w:rsidR="00CC063D" w:rsidRDefault="00870B0F" w:rsidP="00870B0F">
      <w:pPr>
        <w:spacing w:after="200"/>
        <w:rPr>
          <w:rFonts w:ascii="Arial" w:hAnsi="Arial" w:cs="Arial"/>
          <w:sz w:val="20"/>
          <w:szCs w:val="20"/>
          <w:lang w:eastAsia="zh-CN"/>
        </w:rPr>
      </w:pPr>
      <w:r w:rsidRPr="00870B0F">
        <w:rPr>
          <w:rFonts w:ascii="Arial" w:hAnsi="Arial" w:cs="Arial" w:hint="eastAsia"/>
          <w:sz w:val="21"/>
          <w:szCs w:val="21"/>
          <w:lang w:eastAsia="zh-CN"/>
        </w:rPr>
        <w:t>中国市场以成为“重塑未来”全球战略落地的先锋部队为目标。自</w:t>
      </w:r>
      <w:r w:rsidRPr="00870B0F">
        <w:rPr>
          <w:rFonts w:ascii="Arial" w:hAnsi="Arial" w:cs="Arial" w:hint="eastAsia"/>
          <w:sz w:val="21"/>
          <w:szCs w:val="21"/>
          <w:lang w:eastAsia="zh-CN"/>
        </w:rPr>
        <w:t>2010</w:t>
      </w:r>
      <w:r w:rsidRPr="00870B0F">
        <w:rPr>
          <w:rFonts w:ascii="Arial" w:hAnsi="Arial" w:cs="Arial" w:hint="eastAsia"/>
          <w:sz w:val="21"/>
          <w:szCs w:val="21"/>
          <w:lang w:eastAsia="zh-CN"/>
        </w:rPr>
        <w:t>年进入中国市场以来，捷豹路虎在上海、北京、广州和成都四地设立办公室，并在全国范围内拥有近</w:t>
      </w:r>
      <w:r w:rsidRPr="00870B0F">
        <w:rPr>
          <w:rFonts w:ascii="Arial" w:hAnsi="Arial" w:cs="Arial" w:hint="eastAsia"/>
          <w:sz w:val="21"/>
          <w:szCs w:val="21"/>
          <w:lang w:eastAsia="zh-CN"/>
        </w:rPr>
        <w:t>240</w:t>
      </w:r>
      <w:r w:rsidRPr="00870B0F">
        <w:rPr>
          <w:rFonts w:ascii="Arial" w:hAnsi="Arial" w:cs="Arial" w:hint="eastAsia"/>
          <w:sz w:val="21"/>
          <w:szCs w:val="21"/>
          <w:lang w:eastAsia="zh-CN"/>
        </w:rPr>
        <w:t>家授权经销商，致力于为中国消费者提供优质的新现代豪华主义产品与尊崇服务体验。同时，捷豹路虎不断丰富在华产品布局，深入推进本土化进程。目前，全新</w:t>
      </w:r>
      <w:r w:rsidRPr="00870B0F">
        <w:rPr>
          <w:rFonts w:ascii="Arial" w:hAnsi="Arial" w:cs="Arial" w:hint="eastAsia"/>
          <w:sz w:val="21"/>
          <w:szCs w:val="21"/>
          <w:lang w:eastAsia="zh-CN"/>
        </w:rPr>
        <w:t>Ingenium</w:t>
      </w:r>
      <w:r w:rsidRPr="00870B0F">
        <w:rPr>
          <w:rFonts w:ascii="Arial" w:hAnsi="Arial" w:cs="Arial" w:hint="eastAsia"/>
          <w:sz w:val="21"/>
          <w:szCs w:val="21"/>
          <w:lang w:eastAsia="zh-CN"/>
        </w:rPr>
        <w:t>英杰力</w:t>
      </w:r>
      <w:r w:rsidRPr="00870B0F">
        <w:rPr>
          <w:rFonts w:ascii="Arial" w:hAnsi="Arial" w:cs="Arial" w:hint="eastAsia"/>
          <w:sz w:val="21"/>
          <w:szCs w:val="21"/>
          <w:lang w:eastAsia="zh-CN"/>
        </w:rPr>
        <w:t>2.0</w:t>
      </w:r>
      <w:r w:rsidRPr="00870B0F">
        <w:rPr>
          <w:rFonts w:ascii="Arial" w:hAnsi="Arial" w:cs="Arial" w:hint="eastAsia"/>
          <w:sz w:val="21"/>
          <w:szCs w:val="21"/>
          <w:lang w:eastAsia="zh-CN"/>
        </w:rPr>
        <w:t>升发动机及五款车型均已在华投产。</w:t>
      </w:r>
    </w:p>
    <w:p w14:paraId="09977C5A" w14:textId="77777777" w:rsidR="00EF5D2D" w:rsidRDefault="00EF5D2D" w:rsidP="00CC063D">
      <w:pPr>
        <w:rPr>
          <w:b/>
          <w:lang w:eastAsia="zh-CN"/>
        </w:rPr>
      </w:pPr>
    </w:p>
    <w:p w14:paraId="5AAE4C4D" w14:textId="6FFD6CB6" w:rsidR="00DA704E" w:rsidRDefault="001C1E80" w:rsidP="00B13A99">
      <w:pPr>
        <w:pStyle w:val="a8"/>
        <w:widowControl w:val="0"/>
        <w:numPr>
          <w:ilvl w:val="0"/>
          <w:numId w:val="1"/>
        </w:numPr>
        <w:spacing w:after="0" w:line="240" w:lineRule="auto"/>
        <w:ind w:firstLineChars="0"/>
        <w:jc w:val="both"/>
        <w:rPr>
          <w:rFonts w:asciiTheme="minorHAnsi" w:hAnsiTheme="minorHAnsi" w:cstheme="minorBidi" w:hint="eastAsia"/>
          <w:b/>
          <w:kern w:val="2"/>
          <w:sz w:val="24"/>
          <w:szCs w:val="28"/>
          <w:lang w:val="en-US" w:eastAsia="zh-CN"/>
        </w:rPr>
      </w:pPr>
      <w:r w:rsidRPr="00354BED">
        <w:rPr>
          <w:rFonts w:asciiTheme="minorHAnsi" w:hAnsiTheme="minorHAnsi" w:cstheme="minorBidi" w:hint="eastAsia"/>
          <w:b/>
          <w:kern w:val="2"/>
          <w:sz w:val="24"/>
          <w:szCs w:val="28"/>
          <w:lang w:val="en-US" w:eastAsia="zh-CN"/>
        </w:rPr>
        <w:t>面向人群</w:t>
      </w:r>
      <w:r w:rsidR="00EF5D2D" w:rsidRPr="00EF5D2D">
        <w:rPr>
          <w:rFonts w:asciiTheme="minorHAnsi" w:hAnsiTheme="minorHAnsi" w:cstheme="minorBidi" w:hint="eastAsia"/>
          <w:b/>
          <w:kern w:val="2"/>
          <w:sz w:val="24"/>
          <w:szCs w:val="28"/>
          <w:lang w:val="en-US" w:eastAsia="zh-CN"/>
        </w:rPr>
        <w:t>：</w:t>
      </w:r>
    </w:p>
    <w:p w14:paraId="3A182079" w14:textId="361451A0" w:rsidR="00354BED" w:rsidRDefault="001C1E80" w:rsidP="00EF5D2D">
      <w:pPr>
        <w:widowControl w:val="0"/>
        <w:spacing w:after="0" w:line="240" w:lineRule="auto"/>
        <w:jc w:val="both"/>
        <w:rPr>
          <w:rFonts w:ascii="Arial" w:hAnsi="Arial" w:cs="Arial"/>
          <w:sz w:val="21"/>
          <w:szCs w:val="21"/>
          <w:lang w:eastAsia="zh-CN"/>
        </w:rPr>
      </w:pPr>
      <w:r w:rsidRPr="00581D78">
        <w:rPr>
          <w:rFonts w:ascii="Arial" w:hAnsi="Arial" w:cs="Arial" w:hint="eastAsia"/>
          <w:sz w:val="21"/>
          <w:szCs w:val="21"/>
          <w:lang w:eastAsia="zh-CN"/>
        </w:rPr>
        <w:t>国内外院校</w:t>
      </w:r>
      <w:r w:rsidRPr="00581D78">
        <w:rPr>
          <w:rFonts w:ascii="Arial" w:hAnsi="Arial" w:cs="Arial" w:hint="eastAsia"/>
          <w:sz w:val="21"/>
          <w:szCs w:val="21"/>
          <w:lang w:eastAsia="zh-CN"/>
        </w:rPr>
        <w:t>202</w:t>
      </w:r>
      <w:r w:rsidR="00275901">
        <w:rPr>
          <w:rFonts w:ascii="Arial" w:hAnsi="Arial" w:cs="Arial" w:hint="eastAsia"/>
          <w:sz w:val="21"/>
          <w:szCs w:val="21"/>
          <w:lang w:eastAsia="zh-CN"/>
        </w:rPr>
        <w:t>4</w:t>
      </w:r>
      <w:r w:rsidRPr="00581D78">
        <w:rPr>
          <w:rFonts w:ascii="Arial" w:hAnsi="Arial" w:cs="Arial"/>
          <w:sz w:val="21"/>
          <w:szCs w:val="21"/>
          <w:lang w:eastAsia="zh-CN"/>
        </w:rPr>
        <w:t>-202</w:t>
      </w:r>
      <w:r w:rsidR="00275901">
        <w:rPr>
          <w:rFonts w:ascii="Arial" w:hAnsi="Arial" w:cs="Arial" w:hint="eastAsia"/>
          <w:sz w:val="21"/>
          <w:szCs w:val="21"/>
          <w:lang w:eastAsia="zh-CN"/>
        </w:rPr>
        <w:t>5</w:t>
      </w:r>
      <w:r w:rsidRPr="00581D78">
        <w:rPr>
          <w:rFonts w:ascii="Arial" w:hAnsi="Arial" w:cs="Arial" w:hint="eastAsia"/>
          <w:sz w:val="21"/>
          <w:szCs w:val="21"/>
          <w:lang w:eastAsia="zh-CN"/>
        </w:rPr>
        <w:t>届毕业生</w:t>
      </w:r>
    </w:p>
    <w:p w14:paraId="246C5722" w14:textId="4FAA1860" w:rsidR="001C1E80" w:rsidRDefault="006B7D54" w:rsidP="00EF5D2D">
      <w:pPr>
        <w:widowControl w:val="0"/>
        <w:spacing w:after="0" w:line="240" w:lineRule="auto"/>
        <w:jc w:val="both"/>
        <w:rPr>
          <w:rFonts w:ascii="Arial" w:hAnsi="Arial" w:cs="Arial"/>
          <w:sz w:val="21"/>
          <w:szCs w:val="21"/>
          <w:lang w:eastAsia="zh-CN"/>
        </w:rPr>
      </w:pPr>
      <w:r w:rsidRPr="006B7D54">
        <w:rPr>
          <w:rFonts w:ascii="Arial" w:hAnsi="Arial" w:cs="Arial" w:hint="eastAsia"/>
          <w:sz w:val="21"/>
          <w:szCs w:val="21"/>
          <w:lang w:eastAsia="zh-CN"/>
        </w:rPr>
        <w:t>（毕业时间位于</w:t>
      </w:r>
      <w:r w:rsidRPr="006B7D54">
        <w:rPr>
          <w:rFonts w:ascii="Arial" w:hAnsi="Arial" w:cs="Arial" w:hint="eastAsia"/>
          <w:sz w:val="21"/>
          <w:szCs w:val="21"/>
          <w:lang w:eastAsia="zh-CN"/>
        </w:rPr>
        <w:t>2024</w:t>
      </w:r>
      <w:r w:rsidRPr="006B7D54">
        <w:rPr>
          <w:rFonts w:ascii="Arial" w:hAnsi="Arial" w:cs="Arial" w:hint="eastAsia"/>
          <w:sz w:val="21"/>
          <w:szCs w:val="21"/>
          <w:lang w:eastAsia="zh-CN"/>
        </w:rPr>
        <w:t>年</w:t>
      </w:r>
      <w:r w:rsidRPr="006B7D54">
        <w:rPr>
          <w:rFonts w:ascii="Arial" w:hAnsi="Arial" w:cs="Arial" w:hint="eastAsia"/>
          <w:sz w:val="21"/>
          <w:szCs w:val="21"/>
          <w:lang w:eastAsia="zh-CN"/>
        </w:rPr>
        <w:t>1</w:t>
      </w:r>
      <w:r w:rsidRPr="006B7D54">
        <w:rPr>
          <w:rFonts w:ascii="Arial" w:hAnsi="Arial" w:cs="Arial" w:hint="eastAsia"/>
          <w:sz w:val="21"/>
          <w:szCs w:val="21"/>
          <w:lang w:eastAsia="zh-CN"/>
        </w:rPr>
        <w:t>月至</w:t>
      </w:r>
      <w:r w:rsidRPr="006B7D54">
        <w:rPr>
          <w:rFonts w:ascii="Arial" w:hAnsi="Arial" w:cs="Arial" w:hint="eastAsia"/>
          <w:sz w:val="21"/>
          <w:szCs w:val="21"/>
          <w:lang w:eastAsia="zh-CN"/>
        </w:rPr>
        <w:t>2025</w:t>
      </w:r>
      <w:r w:rsidRPr="006B7D54">
        <w:rPr>
          <w:rFonts w:ascii="Arial" w:hAnsi="Arial" w:cs="Arial" w:hint="eastAsia"/>
          <w:sz w:val="21"/>
          <w:szCs w:val="21"/>
          <w:lang w:eastAsia="zh-CN"/>
        </w:rPr>
        <w:t>年</w:t>
      </w:r>
      <w:r w:rsidRPr="006B7D54">
        <w:rPr>
          <w:rFonts w:ascii="Arial" w:hAnsi="Arial" w:cs="Arial" w:hint="eastAsia"/>
          <w:sz w:val="21"/>
          <w:szCs w:val="21"/>
          <w:lang w:eastAsia="zh-CN"/>
        </w:rPr>
        <w:t>12</w:t>
      </w:r>
      <w:r w:rsidRPr="006B7D54">
        <w:rPr>
          <w:rFonts w:ascii="Arial" w:hAnsi="Arial" w:cs="Arial" w:hint="eastAsia"/>
          <w:sz w:val="21"/>
          <w:szCs w:val="21"/>
          <w:lang w:eastAsia="zh-CN"/>
        </w:rPr>
        <w:t>月之间）</w:t>
      </w:r>
    </w:p>
    <w:p w14:paraId="1DAD88AD" w14:textId="77777777" w:rsidR="0069572A" w:rsidRDefault="0069572A" w:rsidP="00EF5D2D">
      <w:pPr>
        <w:widowControl w:val="0"/>
        <w:spacing w:after="0" w:line="240" w:lineRule="auto"/>
        <w:jc w:val="both"/>
        <w:rPr>
          <w:rFonts w:ascii="Arial" w:hAnsi="Arial" w:cs="Arial" w:hint="eastAsia"/>
          <w:sz w:val="21"/>
          <w:szCs w:val="21"/>
          <w:lang w:eastAsia="zh-CN"/>
        </w:rPr>
      </w:pPr>
    </w:p>
    <w:p w14:paraId="275AD12B" w14:textId="7BE32CEF" w:rsidR="006B7D54" w:rsidRDefault="0069572A" w:rsidP="00EF5D2D">
      <w:pPr>
        <w:widowControl w:val="0"/>
        <w:spacing w:after="0" w:line="240" w:lineRule="auto"/>
        <w:jc w:val="both"/>
        <w:rPr>
          <w:rFonts w:ascii="Arial" w:hAnsi="Arial" w:cs="Arial"/>
          <w:sz w:val="21"/>
          <w:szCs w:val="21"/>
          <w:lang w:eastAsia="zh-CN"/>
        </w:rPr>
      </w:pPr>
      <w:r>
        <w:rPr>
          <w:rFonts w:ascii="Arial" w:hAnsi="Arial" w:cs="Arial" w:hint="eastAsia"/>
          <w:sz w:val="21"/>
          <w:szCs w:val="21"/>
          <w:lang w:eastAsia="zh-CN"/>
        </w:rPr>
        <w:t>招募详情：</w:t>
      </w:r>
      <w:hyperlink r:id="rId8" w:history="1">
        <w:r w:rsidRPr="00C44733">
          <w:rPr>
            <w:rStyle w:val="a9"/>
            <w:rFonts w:ascii="Arial" w:hAnsi="Arial" w:cs="Arial"/>
            <w:sz w:val="21"/>
            <w:szCs w:val="21"/>
            <w:lang w:eastAsia="zh-CN"/>
          </w:rPr>
          <w:t>https://mp.weixin.qq.com/s/Z2CK6WG3SmHnuCUfdLIUfQ</w:t>
        </w:r>
      </w:hyperlink>
    </w:p>
    <w:p w14:paraId="62CA1804" w14:textId="77777777" w:rsidR="0069572A" w:rsidRPr="0069572A" w:rsidRDefault="0069572A" w:rsidP="00EF5D2D">
      <w:pPr>
        <w:widowControl w:val="0"/>
        <w:spacing w:after="0" w:line="240" w:lineRule="auto"/>
        <w:jc w:val="both"/>
        <w:rPr>
          <w:rFonts w:ascii="Arial" w:hAnsi="Arial" w:cs="Arial" w:hint="eastAsia"/>
          <w:sz w:val="21"/>
          <w:szCs w:val="21"/>
          <w:lang w:eastAsia="zh-CN"/>
        </w:rPr>
      </w:pPr>
    </w:p>
    <w:p w14:paraId="4DED1572" w14:textId="7A75BA5B" w:rsidR="00354BED" w:rsidRPr="00226287" w:rsidRDefault="008D5344" w:rsidP="00B13A99">
      <w:pPr>
        <w:pStyle w:val="a8"/>
        <w:widowControl w:val="0"/>
        <w:numPr>
          <w:ilvl w:val="0"/>
          <w:numId w:val="1"/>
        </w:numPr>
        <w:spacing w:after="0" w:line="240" w:lineRule="auto"/>
        <w:ind w:firstLineChars="0"/>
        <w:jc w:val="both"/>
        <w:rPr>
          <w:b/>
          <w:lang w:eastAsia="zh-CN"/>
        </w:rPr>
      </w:pPr>
      <w:r w:rsidRPr="008D5344">
        <w:rPr>
          <w:rFonts w:asciiTheme="minorHAnsi" w:hAnsiTheme="minorHAnsi" w:cstheme="minorBidi" w:hint="eastAsia"/>
          <w:b/>
          <w:kern w:val="2"/>
          <w:sz w:val="24"/>
          <w:szCs w:val="28"/>
          <w:lang w:val="en-US" w:eastAsia="zh-CN"/>
        </w:rPr>
        <w:t>招聘岗位</w:t>
      </w:r>
      <w:r w:rsidR="00354BED" w:rsidRPr="00354BED">
        <w:rPr>
          <w:rFonts w:asciiTheme="minorHAnsi" w:hAnsiTheme="minorHAnsi" w:cstheme="minorBidi" w:hint="eastAsia"/>
          <w:b/>
          <w:kern w:val="2"/>
          <w:sz w:val="24"/>
          <w:szCs w:val="28"/>
          <w:lang w:val="en-US" w:eastAsia="zh-CN"/>
        </w:rPr>
        <w:t>：</w:t>
      </w:r>
    </w:p>
    <w:tbl>
      <w:tblPr>
        <w:tblpPr w:leftFromText="180" w:rightFromText="180" w:vertAnchor="text" w:tblpXSpec="center" w:tblpY="1"/>
        <w:tblOverlap w:val="never"/>
        <w:tblW w:w="10485" w:type="dxa"/>
        <w:jc w:val="center"/>
        <w:tblCellMar>
          <w:top w:w="15" w:type="dxa"/>
          <w:bottom w:w="15" w:type="dxa"/>
        </w:tblCellMar>
        <w:tblLook w:val="04A0" w:firstRow="1" w:lastRow="0" w:firstColumn="1" w:lastColumn="0" w:noHBand="0" w:noVBand="1"/>
      </w:tblPr>
      <w:tblGrid>
        <w:gridCol w:w="1271"/>
        <w:gridCol w:w="3260"/>
        <w:gridCol w:w="851"/>
        <w:gridCol w:w="5103"/>
      </w:tblGrid>
      <w:tr w:rsidR="0088538A" w:rsidRPr="00B7466A" w14:paraId="1DB3031F" w14:textId="77777777" w:rsidTr="00CE5121">
        <w:trPr>
          <w:trHeight w:val="405"/>
          <w:jc w:val="center"/>
        </w:trPr>
        <w:tc>
          <w:tcPr>
            <w:tcW w:w="1271" w:type="dxa"/>
            <w:tcBorders>
              <w:top w:val="single" w:sz="4" w:space="0" w:color="auto"/>
              <w:left w:val="single" w:sz="4" w:space="0" w:color="auto"/>
              <w:bottom w:val="single" w:sz="4" w:space="0" w:color="auto"/>
              <w:right w:val="single" w:sz="4" w:space="0" w:color="auto"/>
            </w:tcBorders>
            <w:shd w:val="clear" w:color="000000" w:fill="538135" w:themeFill="accent6" w:themeFillShade="BF"/>
            <w:noWrap/>
            <w:vAlign w:val="center"/>
            <w:hideMark/>
          </w:tcPr>
          <w:p w14:paraId="15578054" w14:textId="77777777" w:rsidR="0088538A" w:rsidRPr="00CE5121" w:rsidRDefault="0088538A" w:rsidP="0088538A">
            <w:pPr>
              <w:spacing w:after="200"/>
              <w:jc w:val="center"/>
              <w:rPr>
                <w:rFonts w:ascii="Arial" w:hAnsi="Arial" w:cs="Arial"/>
                <w:color w:val="FFFFFF" w:themeColor="background1"/>
                <w:sz w:val="21"/>
                <w:szCs w:val="21"/>
                <w:lang w:eastAsia="zh-CN"/>
              </w:rPr>
            </w:pPr>
            <w:r w:rsidRPr="00CE5121">
              <w:rPr>
                <w:rFonts w:ascii="Arial" w:hAnsi="Arial" w:cs="Arial" w:hint="eastAsia"/>
                <w:color w:val="FFFFFF" w:themeColor="background1"/>
                <w:sz w:val="21"/>
                <w:szCs w:val="21"/>
                <w:lang w:eastAsia="zh-CN"/>
              </w:rPr>
              <w:t>部门</w:t>
            </w:r>
          </w:p>
        </w:tc>
        <w:tc>
          <w:tcPr>
            <w:tcW w:w="3260" w:type="dxa"/>
            <w:tcBorders>
              <w:top w:val="single" w:sz="4" w:space="0" w:color="auto"/>
              <w:left w:val="single" w:sz="4" w:space="0" w:color="auto"/>
              <w:bottom w:val="single" w:sz="4" w:space="0" w:color="auto"/>
              <w:right w:val="single" w:sz="4" w:space="0" w:color="auto"/>
            </w:tcBorders>
            <w:shd w:val="clear" w:color="000000" w:fill="538135" w:themeFill="accent6" w:themeFillShade="BF"/>
            <w:noWrap/>
            <w:vAlign w:val="center"/>
            <w:hideMark/>
          </w:tcPr>
          <w:p w14:paraId="58E2C319" w14:textId="27241423" w:rsidR="0088538A" w:rsidRPr="00CE5121" w:rsidRDefault="0088538A" w:rsidP="0088538A">
            <w:pPr>
              <w:spacing w:after="200"/>
              <w:jc w:val="center"/>
              <w:rPr>
                <w:rFonts w:ascii="Arial" w:hAnsi="Arial" w:cs="Arial"/>
                <w:color w:val="FFFFFF" w:themeColor="background1"/>
                <w:sz w:val="21"/>
                <w:szCs w:val="21"/>
                <w:lang w:eastAsia="zh-CN"/>
              </w:rPr>
            </w:pPr>
            <w:r w:rsidRPr="00CE5121">
              <w:rPr>
                <w:rFonts w:ascii="Arial" w:hAnsi="Arial" w:cs="Arial" w:hint="eastAsia"/>
                <w:color w:val="FFFFFF" w:themeColor="background1"/>
                <w:sz w:val="21"/>
                <w:szCs w:val="21"/>
                <w:lang w:eastAsia="zh-CN"/>
              </w:rPr>
              <w:t>岗位名称</w:t>
            </w:r>
          </w:p>
        </w:tc>
        <w:tc>
          <w:tcPr>
            <w:tcW w:w="851" w:type="dxa"/>
            <w:tcBorders>
              <w:top w:val="single" w:sz="4" w:space="0" w:color="auto"/>
              <w:left w:val="single" w:sz="4" w:space="0" w:color="auto"/>
              <w:bottom w:val="single" w:sz="4" w:space="0" w:color="auto"/>
              <w:right w:val="single" w:sz="4" w:space="0" w:color="auto"/>
            </w:tcBorders>
            <w:shd w:val="clear" w:color="000000" w:fill="538135" w:themeFill="accent6" w:themeFillShade="BF"/>
            <w:noWrap/>
            <w:vAlign w:val="center"/>
            <w:hideMark/>
          </w:tcPr>
          <w:p w14:paraId="0E6372D9" w14:textId="1499B232" w:rsidR="0088538A" w:rsidRPr="00CE5121" w:rsidRDefault="0088538A" w:rsidP="0088538A">
            <w:pPr>
              <w:spacing w:after="200"/>
              <w:jc w:val="center"/>
              <w:rPr>
                <w:rFonts w:ascii="Arial" w:hAnsi="Arial" w:cs="Arial"/>
                <w:color w:val="FFFFFF" w:themeColor="background1"/>
                <w:sz w:val="21"/>
                <w:szCs w:val="21"/>
                <w:lang w:eastAsia="zh-CN"/>
              </w:rPr>
            </w:pPr>
            <w:r w:rsidRPr="00CE5121">
              <w:rPr>
                <w:rFonts w:ascii="Arial" w:hAnsi="Arial" w:cs="Arial" w:hint="eastAsia"/>
                <w:color w:val="FFFFFF" w:themeColor="background1"/>
                <w:sz w:val="21"/>
                <w:szCs w:val="21"/>
                <w:lang w:eastAsia="zh-CN"/>
              </w:rPr>
              <w:t>地点</w:t>
            </w:r>
          </w:p>
        </w:tc>
        <w:tc>
          <w:tcPr>
            <w:tcW w:w="5103" w:type="dxa"/>
            <w:tcBorders>
              <w:top w:val="single" w:sz="4" w:space="0" w:color="auto"/>
              <w:left w:val="single" w:sz="4" w:space="0" w:color="auto"/>
              <w:bottom w:val="single" w:sz="4" w:space="0" w:color="auto"/>
              <w:right w:val="single" w:sz="4" w:space="0" w:color="auto"/>
            </w:tcBorders>
            <w:shd w:val="clear" w:color="000000" w:fill="538135" w:themeFill="accent6" w:themeFillShade="BF"/>
            <w:noWrap/>
            <w:vAlign w:val="center"/>
          </w:tcPr>
          <w:p w14:paraId="7556CAE7" w14:textId="7940E09F" w:rsidR="0088538A" w:rsidRPr="00CE5121" w:rsidRDefault="0088538A" w:rsidP="0088538A">
            <w:pPr>
              <w:spacing w:after="200"/>
              <w:jc w:val="center"/>
              <w:rPr>
                <w:rFonts w:ascii="Arial" w:hAnsi="Arial" w:cs="Arial"/>
                <w:color w:val="FFFFFF" w:themeColor="background1"/>
                <w:sz w:val="21"/>
                <w:szCs w:val="21"/>
                <w:lang w:eastAsia="zh-CN"/>
              </w:rPr>
            </w:pPr>
            <w:r w:rsidRPr="00CE5121">
              <w:rPr>
                <w:rFonts w:ascii="Arial" w:hAnsi="Arial" w:cs="Arial" w:hint="eastAsia"/>
                <w:color w:val="FFFFFF" w:themeColor="background1"/>
                <w:sz w:val="21"/>
                <w:szCs w:val="21"/>
                <w:lang w:eastAsia="zh-CN"/>
              </w:rPr>
              <w:t>目标学历</w:t>
            </w:r>
            <w:r w:rsidRPr="00CE5121">
              <w:rPr>
                <w:rFonts w:ascii="Arial" w:hAnsi="Arial" w:cs="Arial" w:hint="eastAsia"/>
                <w:color w:val="FFFFFF" w:themeColor="background1"/>
                <w:sz w:val="21"/>
                <w:szCs w:val="21"/>
                <w:lang w:eastAsia="zh-CN"/>
              </w:rPr>
              <w:t>&amp;</w:t>
            </w:r>
            <w:r w:rsidRPr="00CE5121">
              <w:rPr>
                <w:rFonts w:ascii="Arial" w:hAnsi="Arial" w:cs="Arial" w:hint="eastAsia"/>
                <w:color w:val="FFFFFF" w:themeColor="background1"/>
                <w:sz w:val="21"/>
                <w:szCs w:val="21"/>
                <w:lang w:eastAsia="zh-CN"/>
              </w:rPr>
              <w:t>专业</w:t>
            </w:r>
          </w:p>
        </w:tc>
      </w:tr>
      <w:tr w:rsidR="0088538A" w:rsidRPr="00B7466A" w14:paraId="50BF24D6" w14:textId="77777777" w:rsidTr="0063774B">
        <w:trPr>
          <w:trHeight w:val="323"/>
          <w:jc w:val="center"/>
        </w:trPr>
        <w:tc>
          <w:tcPr>
            <w:tcW w:w="1271" w:type="dxa"/>
            <w:tcBorders>
              <w:top w:val="single" w:sz="4" w:space="0" w:color="auto"/>
              <w:left w:val="single" w:sz="4" w:space="0" w:color="auto"/>
              <w:bottom w:val="single" w:sz="4" w:space="0" w:color="auto"/>
              <w:right w:val="single" w:sz="4" w:space="0" w:color="auto"/>
            </w:tcBorders>
            <w:noWrap/>
            <w:vAlign w:val="center"/>
            <w:hideMark/>
          </w:tcPr>
          <w:p w14:paraId="778B71D5" w14:textId="45C78387" w:rsidR="0088538A" w:rsidRPr="0088538A" w:rsidRDefault="001F0741" w:rsidP="0088538A">
            <w:pPr>
              <w:spacing w:after="200"/>
              <w:jc w:val="center"/>
              <w:rPr>
                <w:rFonts w:ascii="Arial" w:hAnsi="Arial" w:cs="Arial"/>
                <w:sz w:val="21"/>
                <w:szCs w:val="21"/>
                <w:lang w:eastAsia="zh-CN"/>
              </w:rPr>
            </w:pPr>
            <w:r>
              <w:rPr>
                <w:rFonts w:ascii="Arial" w:hAnsi="Arial" w:cs="Arial" w:hint="eastAsia"/>
                <w:sz w:val="21"/>
                <w:szCs w:val="21"/>
                <w:lang w:eastAsia="zh-CN"/>
              </w:rPr>
              <w:t>工程技术</w:t>
            </w:r>
          </w:p>
        </w:tc>
        <w:tc>
          <w:tcPr>
            <w:tcW w:w="3260" w:type="dxa"/>
            <w:tcBorders>
              <w:top w:val="single" w:sz="4" w:space="0" w:color="auto"/>
              <w:left w:val="single" w:sz="4" w:space="0" w:color="auto"/>
              <w:bottom w:val="single" w:sz="4" w:space="0" w:color="auto"/>
              <w:right w:val="single" w:sz="4" w:space="0" w:color="auto"/>
            </w:tcBorders>
            <w:noWrap/>
            <w:vAlign w:val="center"/>
            <w:hideMark/>
          </w:tcPr>
          <w:p w14:paraId="3B9AF3B6" w14:textId="539EDB55" w:rsidR="0088538A" w:rsidRPr="0088538A" w:rsidRDefault="00D0618F" w:rsidP="0088538A">
            <w:pPr>
              <w:spacing w:after="200"/>
              <w:jc w:val="center"/>
              <w:rPr>
                <w:rFonts w:ascii="Arial" w:hAnsi="Arial" w:cs="Arial"/>
                <w:sz w:val="21"/>
                <w:szCs w:val="21"/>
                <w:lang w:eastAsia="zh-CN"/>
              </w:rPr>
            </w:pPr>
            <w:r w:rsidRPr="00D0618F">
              <w:rPr>
                <w:rFonts w:ascii="Arial" w:hAnsi="Arial" w:cs="Arial" w:hint="eastAsia"/>
                <w:sz w:val="21"/>
                <w:szCs w:val="21"/>
                <w:lang w:eastAsia="zh-CN"/>
              </w:rPr>
              <w:t>智能驾驶测试环境助理工程师</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4284665B" w14:textId="7159960B" w:rsidR="0088538A" w:rsidRPr="0088538A" w:rsidRDefault="0088538A" w:rsidP="0088538A">
            <w:pPr>
              <w:spacing w:after="200"/>
              <w:jc w:val="center"/>
              <w:rPr>
                <w:rFonts w:ascii="Arial" w:hAnsi="Arial" w:cs="Arial"/>
                <w:sz w:val="21"/>
                <w:szCs w:val="21"/>
                <w:lang w:eastAsia="zh-CN"/>
              </w:rPr>
            </w:pPr>
            <w:r w:rsidRPr="0088538A">
              <w:rPr>
                <w:rFonts w:ascii="Arial" w:hAnsi="Arial" w:cs="Arial" w:hint="eastAsia"/>
                <w:sz w:val="21"/>
                <w:szCs w:val="21"/>
                <w:lang w:eastAsia="zh-CN"/>
              </w:rPr>
              <w:t>上海</w:t>
            </w:r>
          </w:p>
        </w:tc>
        <w:tc>
          <w:tcPr>
            <w:tcW w:w="5103" w:type="dxa"/>
            <w:tcBorders>
              <w:top w:val="single" w:sz="4" w:space="0" w:color="auto"/>
              <w:left w:val="single" w:sz="4" w:space="0" w:color="auto"/>
              <w:bottom w:val="single" w:sz="4" w:space="0" w:color="auto"/>
              <w:right w:val="single" w:sz="4" w:space="0" w:color="auto"/>
            </w:tcBorders>
            <w:noWrap/>
            <w:vAlign w:val="center"/>
          </w:tcPr>
          <w:p w14:paraId="7763F51C" w14:textId="0F419E6F" w:rsidR="0088538A" w:rsidRPr="0088538A" w:rsidRDefault="005F7A25" w:rsidP="0088538A">
            <w:pPr>
              <w:spacing w:after="200"/>
              <w:rPr>
                <w:rFonts w:ascii="Arial" w:hAnsi="Arial" w:cs="Arial"/>
                <w:sz w:val="21"/>
                <w:szCs w:val="21"/>
                <w:lang w:eastAsia="zh-CN"/>
              </w:rPr>
            </w:pPr>
            <w:r w:rsidRPr="005F7A25">
              <w:rPr>
                <w:rFonts w:ascii="Arial" w:hAnsi="Arial" w:cs="Arial" w:hint="eastAsia"/>
                <w:sz w:val="21"/>
                <w:szCs w:val="21"/>
                <w:lang w:eastAsia="zh-CN"/>
              </w:rPr>
              <w:t>本科及以上学历，车辆工程、</w:t>
            </w:r>
            <w:r w:rsidR="00D0618F" w:rsidRPr="00D0618F">
              <w:rPr>
                <w:rFonts w:ascii="Arial" w:hAnsi="Arial" w:cs="Arial" w:hint="eastAsia"/>
                <w:sz w:val="21"/>
                <w:szCs w:val="21"/>
                <w:lang w:eastAsia="zh-CN"/>
              </w:rPr>
              <w:t>计算机科学</w:t>
            </w:r>
            <w:r w:rsidR="00D0618F">
              <w:rPr>
                <w:rFonts w:ascii="Arial" w:hAnsi="Arial" w:cs="Arial" w:hint="eastAsia"/>
                <w:sz w:val="21"/>
                <w:szCs w:val="21"/>
                <w:lang w:eastAsia="zh-CN"/>
              </w:rPr>
              <w:t>与技术、</w:t>
            </w:r>
            <w:r w:rsidR="00D0618F" w:rsidRPr="00D0618F">
              <w:rPr>
                <w:rFonts w:ascii="Arial" w:hAnsi="Arial" w:cs="Arial" w:hint="eastAsia"/>
                <w:sz w:val="21"/>
                <w:szCs w:val="21"/>
                <w:lang w:eastAsia="zh-CN"/>
              </w:rPr>
              <w:t>电子与通信</w:t>
            </w:r>
            <w:r w:rsidR="00D0618F">
              <w:rPr>
                <w:rFonts w:ascii="Arial" w:hAnsi="Arial" w:cs="Arial" w:hint="eastAsia"/>
                <w:sz w:val="21"/>
                <w:szCs w:val="21"/>
                <w:lang w:eastAsia="zh-CN"/>
              </w:rPr>
              <w:t>工程、</w:t>
            </w:r>
            <w:r w:rsidR="00D0618F" w:rsidRPr="00D0618F">
              <w:rPr>
                <w:rFonts w:ascii="Arial" w:hAnsi="Arial" w:cs="Arial" w:hint="eastAsia"/>
                <w:sz w:val="21"/>
                <w:szCs w:val="21"/>
                <w:lang w:eastAsia="zh-CN"/>
              </w:rPr>
              <w:t>电气工程</w:t>
            </w:r>
            <w:r w:rsidR="00D0618F">
              <w:rPr>
                <w:rFonts w:ascii="Arial" w:hAnsi="Arial" w:cs="Arial" w:hint="eastAsia"/>
                <w:sz w:val="21"/>
                <w:szCs w:val="21"/>
                <w:lang w:eastAsia="zh-CN"/>
              </w:rPr>
              <w:t>等相关专业背景</w:t>
            </w:r>
          </w:p>
        </w:tc>
      </w:tr>
      <w:tr w:rsidR="0088538A" w:rsidRPr="00B7466A" w14:paraId="1BC9B191" w14:textId="77777777" w:rsidTr="0063774B">
        <w:trPr>
          <w:trHeight w:val="323"/>
          <w:jc w:val="center"/>
        </w:trPr>
        <w:tc>
          <w:tcPr>
            <w:tcW w:w="1271" w:type="dxa"/>
            <w:tcBorders>
              <w:top w:val="single" w:sz="4" w:space="0" w:color="auto"/>
              <w:left w:val="single" w:sz="4" w:space="0" w:color="auto"/>
              <w:bottom w:val="single" w:sz="4" w:space="0" w:color="auto"/>
              <w:right w:val="single" w:sz="4" w:space="0" w:color="auto"/>
            </w:tcBorders>
            <w:noWrap/>
            <w:vAlign w:val="center"/>
            <w:hideMark/>
          </w:tcPr>
          <w:p w14:paraId="4FF514B6" w14:textId="1F14762C" w:rsidR="0088538A" w:rsidRPr="0088538A" w:rsidRDefault="001F0741" w:rsidP="0088538A">
            <w:pPr>
              <w:spacing w:after="200"/>
              <w:jc w:val="center"/>
              <w:rPr>
                <w:rFonts w:ascii="Arial" w:hAnsi="Arial" w:cs="Arial"/>
                <w:sz w:val="21"/>
                <w:szCs w:val="21"/>
                <w:lang w:eastAsia="zh-CN"/>
              </w:rPr>
            </w:pPr>
            <w:r>
              <w:rPr>
                <w:rFonts w:ascii="Arial" w:hAnsi="Arial" w:cs="Arial" w:hint="eastAsia"/>
                <w:sz w:val="21"/>
                <w:szCs w:val="21"/>
                <w:lang w:eastAsia="zh-CN"/>
              </w:rPr>
              <w:t>工程技术</w:t>
            </w:r>
          </w:p>
        </w:tc>
        <w:tc>
          <w:tcPr>
            <w:tcW w:w="3260" w:type="dxa"/>
            <w:tcBorders>
              <w:top w:val="single" w:sz="4" w:space="0" w:color="auto"/>
              <w:left w:val="single" w:sz="4" w:space="0" w:color="auto"/>
              <w:bottom w:val="single" w:sz="4" w:space="0" w:color="auto"/>
              <w:right w:val="single" w:sz="4" w:space="0" w:color="auto"/>
            </w:tcBorders>
            <w:noWrap/>
            <w:vAlign w:val="center"/>
            <w:hideMark/>
          </w:tcPr>
          <w:p w14:paraId="08286456" w14:textId="7A58EEA5" w:rsidR="0088538A" w:rsidRPr="0088538A" w:rsidRDefault="00D0618F" w:rsidP="0088538A">
            <w:pPr>
              <w:spacing w:after="200"/>
              <w:jc w:val="center"/>
              <w:rPr>
                <w:rFonts w:ascii="Arial" w:hAnsi="Arial" w:cs="Arial"/>
                <w:sz w:val="21"/>
                <w:szCs w:val="21"/>
                <w:lang w:eastAsia="zh-CN"/>
              </w:rPr>
            </w:pPr>
            <w:r w:rsidRPr="00D0618F">
              <w:rPr>
                <w:rFonts w:ascii="Arial" w:hAnsi="Arial" w:cs="Arial" w:hint="eastAsia"/>
                <w:sz w:val="21"/>
                <w:szCs w:val="21"/>
                <w:lang w:eastAsia="zh-CN"/>
              </w:rPr>
              <w:t>智能</w:t>
            </w:r>
            <w:proofErr w:type="gramStart"/>
            <w:r w:rsidRPr="00D0618F">
              <w:rPr>
                <w:rFonts w:ascii="Arial" w:hAnsi="Arial" w:cs="Arial" w:hint="eastAsia"/>
                <w:sz w:val="21"/>
                <w:szCs w:val="21"/>
                <w:lang w:eastAsia="zh-CN"/>
              </w:rPr>
              <w:t>座舱车端软件开发</w:t>
            </w:r>
            <w:proofErr w:type="gramEnd"/>
            <w:r w:rsidRPr="00D0618F">
              <w:rPr>
                <w:rFonts w:ascii="Arial" w:hAnsi="Arial" w:cs="Arial" w:hint="eastAsia"/>
                <w:sz w:val="21"/>
                <w:szCs w:val="21"/>
                <w:lang w:eastAsia="zh-CN"/>
              </w:rPr>
              <w:t>助理工程师</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109DDF08" w14:textId="26342BE7" w:rsidR="0088538A" w:rsidRPr="0088538A" w:rsidRDefault="0088538A" w:rsidP="0088538A">
            <w:pPr>
              <w:spacing w:after="200"/>
              <w:jc w:val="center"/>
              <w:rPr>
                <w:rFonts w:ascii="Arial" w:hAnsi="Arial" w:cs="Arial"/>
                <w:sz w:val="21"/>
                <w:szCs w:val="21"/>
                <w:lang w:eastAsia="zh-CN"/>
              </w:rPr>
            </w:pPr>
            <w:r w:rsidRPr="0088538A">
              <w:rPr>
                <w:rFonts w:ascii="Arial" w:hAnsi="Arial" w:cs="Arial" w:hint="eastAsia"/>
                <w:sz w:val="21"/>
                <w:szCs w:val="21"/>
                <w:lang w:eastAsia="zh-CN"/>
              </w:rPr>
              <w:t>上海</w:t>
            </w:r>
          </w:p>
        </w:tc>
        <w:tc>
          <w:tcPr>
            <w:tcW w:w="5103" w:type="dxa"/>
            <w:tcBorders>
              <w:top w:val="single" w:sz="4" w:space="0" w:color="auto"/>
              <w:left w:val="single" w:sz="4" w:space="0" w:color="auto"/>
              <w:bottom w:val="single" w:sz="4" w:space="0" w:color="auto"/>
              <w:right w:val="single" w:sz="4" w:space="0" w:color="auto"/>
            </w:tcBorders>
            <w:noWrap/>
            <w:vAlign w:val="center"/>
          </w:tcPr>
          <w:p w14:paraId="7C7B2865" w14:textId="589DB390" w:rsidR="0088538A" w:rsidRPr="0088538A" w:rsidRDefault="005F7A25" w:rsidP="0088538A">
            <w:pPr>
              <w:spacing w:after="200"/>
              <w:rPr>
                <w:rFonts w:ascii="Arial" w:hAnsi="Arial" w:cs="Arial"/>
                <w:sz w:val="21"/>
                <w:szCs w:val="21"/>
                <w:lang w:eastAsia="zh-CN"/>
              </w:rPr>
            </w:pPr>
            <w:r w:rsidRPr="005F7A25">
              <w:rPr>
                <w:rFonts w:ascii="Arial" w:hAnsi="Arial" w:cs="Arial" w:hint="eastAsia"/>
                <w:sz w:val="21"/>
                <w:szCs w:val="21"/>
                <w:lang w:eastAsia="zh-CN"/>
              </w:rPr>
              <w:t>本科及以上学历，</w:t>
            </w:r>
            <w:r w:rsidR="00D0618F" w:rsidRPr="00D0618F">
              <w:rPr>
                <w:rFonts w:ascii="Arial" w:hAnsi="Arial" w:cs="Arial" w:hint="eastAsia"/>
                <w:sz w:val="21"/>
                <w:szCs w:val="21"/>
                <w:lang w:eastAsia="zh-CN"/>
              </w:rPr>
              <w:t>计算机科学</w:t>
            </w:r>
            <w:r w:rsidR="00D0618F">
              <w:rPr>
                <w:rFonts w:ascii="Arial" w:hAnsi="Arial" w:cs="Arial" w:hint="eastAsia"/>
                <w:sz w:val="21"/>
                <w:szCs w:val="21"/>
                <w:lang w:eastAsia="zh-CN"/>
              </w:rPr>
              <w:t>与技术、</w:t>
            </w:r>
            <w:r w:rsidR="00D0618F" w:rsidRPr="00D0618F">
              <w:rPr>
                <w:rFonts w:ascii="Arial" w:hAnsi="Arial" w:cs="Arial" w:hint="eastAsia"/>
                <w:sz w:val="21"/>
                <w:szCs w:val="21"/>
                <w:lang w:eastAsia="zh-CN"/>
              </w:rPr>
              <w:t>电子与通信</w:t>
            </w:r>
            <w:r w:rsidR="00D0618F">
              <w:rPr>
                <w:rFonts w:ascii="Arial" w:hAnsi="Arial" w:cs="Arial" w:hint="eastAsia"/>
                <w:sz w:val="21"/>
                <w:szCs w:val="21"/>
                <w:lang w:eastAsia="zh-CN"/>
              </w:rPr>
              <w:t>工程、</w:t>
            </w:r>
            <w:r w:rsidR="00D0618F" w:rsidRPr="00D0618F">
              <w:rPr>
                <w:rFonts w:ascii="Arial" w:hAnsi="Arial" w:cs="Arial" w:hint="eastAsia"/>
                <w:sz w:val="21"/>
                <w:szCs w:val="21"/>
                <w:lang w:eastAsia="zh-CN"/>
              </w:rPr>
              <w:t>电气工程</w:t>
            </w:r>
            <w:r w:rsidR="00D0618F">
              <w:rPr>
                <w:rFonts w:ascii="Arial" w:hAnsi="Arial" w:cs="Arial" w:hint="eastAsia"/>
                <w:sz w:val="21"/>
                <w:szCs w:val="21"/>
                <w:lang w:eastAsia="zh-CN"/>
              </w:rPr>
              <w:t>等相关专业背景</w:t>
            </w:r>
          </w:p>
        </w:tc>
      </w:tr>
      <w:tr w:rsidR="0088538A" w:rsidRPr="00B7466A" w14:paraId="4C8E965B" w14:textId="77777777" w:rsidTr="0063774B">
        <w:trPr>
          <w:trHeight w:val="323"/>
          <w:jc w:val="center"/>
        </w:trPr>
        <w:tc>
          <w:tcPr>
            <w:tcW w:w="1271" w:type="dxa"/>
            <w:tcBorders>
              <w:top w:val="single" w:sz="4" w:space="0" w:color="auto"/>
              <w:left w:val="single" w:sz="4" w:space="0" w:color="auto"/>
              <w:bottom w:val="single" w:sz="4" w:space="0" w:color="auto"/>
              <w:right w:val="single" w:sz="4" w:space="0" w:color="auto"/>
            </w:tcBorders>
            <w:noWrap/>
            <w:vAlign w:val="center"/>
            <w:hideMark/>
          </w:tcPr>
          <w:p w14:paraId="23ADB95B" w14:textId="5F314ED5" w:rsidR="0088538A" w:rsidRPr="0088538A" w:rsidRDefault="001F0741" w:rsidP="0088538A">
            <w:pPr>
              <w:spacing w:after="200"/>
              <w:jc w:val="center"/>
              <w:rPr>
                <w:rFonts w:ascii="Arial" w:hAnsi="Arial" w:cs="Arial"/>
                <w:sz w:val="21"/>
                <w:szCs w:val="21"/>
                <w:lang w:eastAsia="zh-CN"/>
              </w:rPr>
            </w:pPr>
            <w:r>
              <w:rPr>
                <w:rFonts w:ascii="Arial" w:hAnsi="Arial" w:cs="Arial" w:hint="eastAsia"/>
                <w:sz w:val="21"/>
                <w:szCs w:val="21"/>
                <w:lang w:eastAsia="zh-CN"/>
              </w:rPr>
              <w:t>工程技术</w:t>
            </w:r>
          </w:p>
        </w:tc>
        <w:tc>
          <w:tcPr>
            <w:tcW w:w="3260" w:type="dxa"/>
            <w:tcBorders>
              <w:top w:val="single" w:sz="4" w:space="0" w:color="auto"/>
              <w:left w:val="single" w:sz="4" w:space="0" w:color="auto"/>
              <w:bottom w:val="single" w:sz="4" w:space="0" w:color="auto"/>
              <w:right w:val="single" w:sz="4" w:space="0" w:color="auto"/>
            </w:tcBorders>
            <w:noWrap/>
            <w:vAlign w:val="center"/>
            <w:hideMark/>
          </w:tcPr>
          <w:p w14:paraId="5AAC9BF1" w14:textId="76C7A797" w:rsidR="0088538A" w:rsidRPr="0088538A" w:rsidRDefault="00D0618F" w:rsidP="0088538A">
            <w:pPr>
              <w:spacing w:after="200"/>
              <w:jc w:val="center"/>
              <w:rPr>
                <w:rFonts w:ascii="Arial" w:hAnsi="Arial" w:cs="Arial"/>
                <w:sz w:val="21"/>
                <w:szCs w:val="21"/>
                <w:lang w:eastAsia="zh-CN"/>
              </w:rPr>
            </w:pPr>
            <w:r w:rsidRPr="00D0618F">
              <w:rPr>
                <w:rFonts w:ascii="Arial" w:hAnsi="Arial" w:cs="Arial" w:hint="eastAsia"/>
                <w:sz w:val="21"/>
                <w:szCs w:val="21"/>
                <w:lang w:eastAsia="zh-CN"/>
              </w:rPr>
              <w:t>车辆网络安全助理工程师</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2AE75C1F" w14:textId="1999BDC5" w:rsidR="0088538A" w:rsidRPr="0088538A" w:rsidRDefault="0088538A" w:rsidP="0088538A">
            <w:pPr>
              <w:spacing w:after="200"/>
              <w:jc w:val="center"/>
              <w:rPr>
                <w:rFonts w:ascii="Arial" w:hAnsi="Arial" w:cs="Arial"/>
                <w:sz w:val="21"/>
                <w:szCs w:val="21"/>
                <w:lang w:eastAsia="zh-CN"/>
              </w:rPr>
            </w:pPr>
            <w:r w:rsidRPr="0088538A">
              <w:rPr>
                <w:rFonts w:ascii="Arial" w:hAnsi="Arial" w:cs="Arial" w:hint="eastAsia"/>
                <w:sz w:val="21"/>
                <w:szCs w:val="21"/>
                <w:lang w:eastAsia="zh-CN"/>
              </w:rPr>
              <w:t>上海</w:t>
            </w:r>
          </w:p>
        </w:tc>
        <w:tc>
          <w:tcPr>
            <w:tcW w:w="5103" w:type="dxa"/>
            <w:tcBorders>
              <w:top w:val="single" w:sz="4" w:space="0" w:color="auto"/>
              <w:left w:val="single" w:sz="4" w:space="0" w:color="auto"/>
              <w:bottom w:val="single" w:sz="4" w:space="0" w:color="auto"/>
              <w:right w:val="single" w:sz="4" w:space="0" w:color="auto"/>
            </w:tcBorders>
            <w:noWrap/>
            <w:vAlign w:val="center"/>
          </w:tcPr>
          <w:p w14:paraId="28C299AF" w14:textId="32B08DAD" w:rsidR="0088538A" w:rsidRPr="0088538A" w:rsidRDefault="005F7A25" w:rsidP="0088538A">
            <w:pPr>
              <w:spacing w:after="200"/>
              <w:rPr>
                <w:rFonts w:ascii="Arial" w:hAnsi="Arial" w:cs="Arial"/>
                <w:sz w:val="21"/>
                <w:szCs w:val="21"/>
                <w:lang w:eastAsia="zh-CN"/>
              </w:rPr>
            </w:pPr>
            <w:r w:rsidRPr="005F7A25">
              <w:rPr>
                <w:rFonts w:ascii="Arial" w:hAnsi="Arial" w:cs="Arial" w:hint="eastAsia"/>
                <w:sz w:val="21"/>
                <w:szCs w:val="21"/>
                <w:lang w:eastAsia="zh-CN"/>
              </w:rPr>
              <w:t>本科及以上学历，</w:t>
            </w:r>
            <w:r w:rsidR="00D0618F" w:rsidRPr="00D0618F">
              <w:rPr>
                <w:rFonts w:ascii="Arial" w:hAnsi="Arial" w:cs="Arial" w:hint="eastAsia"/>
                <w:sz w:val="21"/>
                <w:szCs w:val="21"/>
                <w:lang w:eastAsia="zh-CN"/>
              </w:rPr>
              <w:t>网络安全</w:t>
            </w:r>
            <w:r w:rsidR="00D0618F">
              <w:rPr>
                <w:rFonts w:ascii="Arial" w:hAnsi="Arial" w:cs="Arial" w:hint="eastAsia"/>
                <w:sz w:val="21"/>
                <w:szCs w:val="21"/>
                <w:lang w:eastAsia="zh-CN"/>
              </w:rPr>
              <w:t>、</w:t>
            </w:r>
            <w:r w:rsidR="00D0618F" w:rsidRPr="00D0618F">
              <w:rPr>
                <w:rFonts w:ascii="Arial" w:hAnsi="Arial" w:cs="Arial" w:hint="eastAsia"/>
                <w:sz w:val="21"/>
                <w:szCs w:val="21"/>
                <w:lang w:eastAsia="zh-CN"/>
              </w:rPr>
              <w:t>计算机科学</w:t>
            </w:r>
            <w:r w:rsidR="00D0618F">
              <w:rPr>
                <w:rFonts w:ascii="Arial" w:hAnsi="Arial" w:cs="Arial" w:hint="eastAsia"/>
                <w:sz w:val="21"/>
                <w:szCs w:val="21"/>
                <w:lang w:eastAsia="zh-CN"/>
              </w:rPr>
              <w:t>与技术、</w:t>
            </w:r>
            <w:r w:rsidR="00D0618F" w:rsidRPr="00D0618F">
              <w:rPr>
                <w:rFonts w:ascii="Arial" w:hAnsi="Arial" w:cs="Arial" w:hint="eastAsia"/>
                <w:sz w:val="21"/>
                <w:szCs w:val="21"/>
                <w:lang w:eastAsia="zh-CN"/>
              </w:rPr>
              <w:t>信息工程</w:t>
            </w:r>
            <w:r w:rsidR="00D0618F">
              <w:rPr>
                <w:rFonts w:ascii="Arial" w:hAnsi="Arial" w:cs="Arial" w:hint="eastAsia"/>
                <w:sz w:val="21"/>
                <w:szCs w:val="21"/>
                <w:lang w:eastAsia="zh-CN"/>
              </w:rPr>
              <w:t>等相关专业背景</w:t>
            </w:r>
          </w:p>
        </w:tc>
      </w:tr>
      <w:tr w:rsidR="0088538A" w:rsidRPr="00B7466A" w14:paraId="498018C5" w14:textId="77777777" w:rsidTr="0063774B">
        <w:trPr>
          <w:trHeight w:val="323"/>
          <w:jc w:val="center"/>
        </w:trPr>
        <w:tc>
          <w:tcPr>
            <w:tcW w:w="1271" w:type="dxa"/>
            <w:tcBorders>
              <w:top w:val="single" w:sz="4" w:space="0" w:color="auto"/>
              <w:left w:val="single" w:sz="4" w:space="0" w:color="auto"/>
              <w:bottom w:val="single" w:sz="4" w:space="0" w:color="auto"/>
              <w:right w:val="single" w:sz="4" w:space="0" w:color="auto"/>
            </w:tcBorders>
            <w:noWrap/>
            <w:vAlign w:val="center"/>
          </w:tcPr>
          <w:p w14:paraId="163778E3" w14:textId="790DA08B" w:rsidR="0088538A" w:rsidRPr="0088538A" w:rsidRDefault="001F0741" w:rsidP="0088538A">
            <w:pPr>
              <w:spacing w:after="200"/>
              <w:jc w:val="center"/>
              <w:rPr>
                <w:rFonts w:ascii="Arial" w:hAnsi="Arial" w:cs="Arial"/>
                <w:sz w:val="21"/>
                <w:szCs w:val="21"/>
                <w:lang w:eastAsia="zh-CN"/>
              </w:rPr>
            </w:pPr>
            <w:r>
              <w:rPr>
                <w:rFonts w:ascii="Arial" w:hAnsi="Arial" w:cs="Arial" w:hint="eastAsia"/>
                <w:sz w:val="21"/>
                <w:szCs w:val="21"/>
                <w:lang w:eastAsia="zh-CN"/>
              </w:rPr>
              <w:t>工程技术</w:t>
            </w:r>
          </w:p>
        </w:tc>
        <w:tc>
          <w:tcPr>
            <w:tcW w:w="3260" w:type="dxa"/>
            <w:tcBorders>
              <w:top w:val="single" w:sz="4" w:space="0" w:color="auto"/>
              <w:left w:val="single" w:sz="4" w:space="0" w:color="auto"/>
              <w:bottom w:val="single" w:sz="4" w:space="0" w:color="auto"/>
              <w:right w:val="single" w:sz="4" w:space="0" w:color="auto"/>
            </w:tcBorders>
            <w:noWrap/>
            <w:vAlign w:val="center"/>
          </w:tcPr>
          <w:p w14:paraId="692564EB" w14:textId="29510363" w:rsidR="0088538A" w:rsidRPr="0088538A" w:rsidRDefault="00D0618F" w:rsidP="0088538A">
            <w:pPr>
              <w:spacing w:after="200"/>
              <w:jc w:val="center"/>
              <w:rPr>
                <w:rFonts w:ascii="Arial" w:hAnsi="Arial" w:cs="Arial"/>
                <w:sz w:val="21"/>
                <w:szCs w:val="21"/>
                <w:lang w:eastAsia="zh-CN"/>
              </w:rPr>
            </w:pPr>
            <w:r w:rsidRPr="00D0618F">
              <w:rPr>
                <w:rFonts w:ascii="Arial" w:hAnsi="Arial" w:cs="Arial" w:hint="eastAsia"/>
                <w:sz w:val="21"/>
                <w:szCs w:val="21"/>
                <w:lang w:eastAsia="zh-CN"/>
              </w:rPr>
              <w:t>12V</w:t>
            </w:r>
            <w:r w:rsidRPr="00D0618F">
              <w:rPr>
                <w:rFonts w:ascii="Arial" w:hAnsi="Arial" w:cs="Arial" w:hint="eastAsia"/>
                <w:sz w:val="21"/>
                <w:szCs w:val="21"/>
                <w:lang w:eastAsia="zh-CN"/>
              </w:rPr>
              <w:t>电池助理工程师</w:t>
            </w:r>
          </w:p>
        </w:tc>
        <w:tc>
          <w:tcPr>
            <w:tcW w:w="851" w:type="dxa"/>
            <w:tcBorders>
              <w:top w:val="single" w:sz="4" w:space="0" w:color="auto"/>
              <w:left w:val="single" w:sz="4" w:space="0" w:color="auto"/>
              <w:bottom w:val="single" w:sz="4" w:space="0" w:color="auto"/>
              <w:right w:val="single" w:sz="4" w:space="0" w:color="auto"/>
            </w:tcBorders>
            <w:noWrap/>
            <w:vAlign w:val="center"/>
          </w:tcPr>
          <w:p w14:paraId="5A9D7E03" w14:textId="5E07CFEA" w:rsidR="0088538A" w:rsidRPr="0088538A" w:rsidRDefault="0088538A" w:rsidP="0088538A">
            <w:pPr>
              <w:spacing w:after="200"/>
              <w:jc w:val="center"/>
              <w:rPr>
                <w:rFonts w:ascii="Arial" w:hAnsi="Arial" w:cs="Arial"/>
                <w:sz w:val="21"/>
                <w:szCs w:val="21"/>
                <w:lang w:eastAsia="zh-CN"/>
              </w:rPr>
            </w:pPr>
            <w:r w:rsidRPr="0088538A">
              <w:rPr>
                <w:rFonts w:ascii="Arial" w:hAnsi="Arial" w:cs="Arial" w:hint="eastAsia"/>
                <w:sz w:val="21"/>
                <w:szCs w:val="21"/>
                <w:lang w:eastAsia="zh-CN"/>
              </w:rPr>
              <w:t>上海</w:t>
            </w:r>
          </w:p>
        </w:tc>
        <w:tc>
          <w:tcPr>
            <w:tcW w:w="5103" w:type="dxa"/>
            <w:tcBorders>
              <w:top w:val="single" w:sz="4" w:space="0" w:color="auto"/>
              <w:left w:val="single" w:sz="4" w:space="0" w:color="auto"/>
              <w:bottom w:val="single" w:sz="4" w:space="0" w:color="auto"/>
              <w:right w:val="single" w:sz="4" w:space="0" w:color="auto"/>
            </w:tcBorders>
            <w:noWrap/>
            <w:vAlign w:val="center"/>
          </w:tcPr>
          <w:p w14:paraId="5576CC15" w14:textId="1EE89873" w:rsidR="0088538A" w:rsidRPr="0088538A" w:rsidRDefault="001F0741" w:rsidP="0088538A">
            <w:pPr>
              <w:spacing w:after="200"/>
              <w:rPr>
                <w:rFonts w:ascii="Arial" w:hAnsi="Arial" w:cs="Arial"/>
                <w:sz w:val="21"/>
                <w:szCs w:val="21"/>
                <w:lang w:eastAsia="zh-CN"/>
              </w:rPr>
            </w:pPr>
            <w:r w:rsidRPr="001F0741">
              <w:rPr>
                <w:rFonts w:ascii="Arial" w:hAnsi="Arial" w:cs="Arial" w:hint="eastAsia"/>
                <w:sz w:val="21"/>
                <w:szCs w:val="21"/>
                <w:lang w:eastAsia="zh-CN"/>
              </w:rPr>
              <w:t>本科及以上</w:t>
            </w:r>
            <w:r>
              <w:rPr>
                <w:rFonts w:ascii="Arial" w:hAnsi="Arial" w:cs="Arial" w:hint="eastAsia"/>
                <w:sz w:val="21"/>
                <w:szCs w:val="21"/>
                <w:lang w:eastAsia="zh-CN"/>
              </w:rPr>
              <w:t>学历</w:t>
            </w:r>
            <w:r w:rsidRPr="001F0741">
              <w:rPr>
                <w:rFonts w:ascii="Arial" w:hAnsi="Arial" w:cs="Arial" w:hint="eastAsia"/>
                <w:sz w:val="21"/>
                <w:szCs w:val="21"/>
                <w:lang w:eastAsia="zh-CN"/>
              </w:rPr>
              <w:t>，车辆工程，机械</w:t>
            </w:r>
            <w:r w:rsidR="00D0618F">
              <w:rPr>
                <w:rFonts w:ascii="Arial" w:hAnsi="Arial" w:cs="Arial" w:hint="eastAsia"/>
                <w:sz w:val="21"/>
                <w:szCs w:val="21"/>
                <w:lang w:eastAsia="zh-CN"/>
              </w:rPr>
              <w:t>工程</w:t>
            </w:r>
            <w:r w:rsidRPr="001F0741">
              <w:rPr>
                <w:rFonts w:ascii="Arial" w:hAnsi="Arial" w:cs="Arial" w:hint="eastAsia"/>
                <w:sz w:val="21"/>
                <w:szCs w:val="21"/>
                <w:lang w:eastAsia="zh-CN"/>
              </w:rPr>
              <w:t>，</w:t>
            </w:r>
            <w:r w:rsidR="00D0618F">
              <w:rPr>
                <w:rFonts w:ascii="Arial" w:hAnsi="Arial" w:cs="Arial" w:hint="eastAsia"/>
                <w:sz w:val="21"/>
                <w:szCs w:val="21"/>
                <w:lang w:eastAsia="zh-CN"/>
              </w:rPr>
              <w:t>电气工程</w:t>
            </w:r>
            <w:r w:rsidRPr="001F0741">
              <w:rPr>
                <w:rFonts w:ascii="Arial" w:hAnsi="Arial" w:cs="Arial" w:hint="eastAsia"/>
                <w:sz w:val="21"/>
                <w:szCs w:val="21"/>
                <w:lang w:eastAsia="zh-CN"/>
              </w:rPr>
              <w:t>，</w:t>
            </w:r>
            <w:r w:rsidR="00D0618F">
              <w:rPr>
                <w:rFonts w:ascii="Arial" w:hAnsi="Arial" w:cs="Arial" w:hint="eastAsia"/>
                <w:sz w:val="21"/>
                <w:szCs w:val="21"/>
                <w:lang w:eastAsia="zh-CN"/>
              </w:rPr>
              <w:t>化工</w:t>
            </w:r>
            <w:r w:rsidRPr="001F0741">
              <w:rPr>
                <w:rFonts w:ascii="Arial" w:hAnsi="Arial" w:cs="Arial" w:hint="eastAsia"/>
                <w:sz w:val="21"/>
                <w:szCs w:val="21"/>
                <w:lang w:eastAsia="zh-CN"/>
              </w:rPr>
              <w:t>材料</w:t>
            </w:r>
            <w:r w:rsidR="00CE47DF">
              <w:rPr>
                <w:rFonts w:ascii="Arial" w:hAnsi="Arial" w:cs="Arial" w:hint="eastAsia"/>
                <w:sz w:val="21"/>
                <w:szCs w:val="21"/>
                <w:lang w:eastAsia="zh-CN"/>
              </w:rPr>
              <w:t>等</w:t>
            </w:r>
            <w:r w:rsidR="00967EDF">
              <w:rPr>
                <w:rFonts w:ascii="Arial" w:hAnsi="Arial" w:cs="Arial" w:hint="eastAsia"/>
                <w:sz w:val="21"/>
                <w:szCs w:val="21"/>
                <w:lang w:eastAsia="zh-CN"/>
              </w:rPr>
              <w:t>相关专业</w:t>
            </w:r>
            <w:r w:rsidR="00D0618F">
              <w:rPr>
                <w:rFonts w:ascii="Arial" w:hAnsi="Arial" w:cs="Arial" w:hint="eastAsia"/>
                <w:sz w:val="21"/>
                <w:szCs w:val="21"/>
                <w:lang w:eastAsia="zh-CN"/>
              </w:rPr>
              <w:t>背景</w:t>
            </w:r>
          </w:p>
        </w:tc>
      </w:tr>
    </w:tbl>
    <w:p w14:paraId="4AF40D9A" w14:textId="77777777" w:rsidR="001F0741" w:rsidRPr="00E26160" w:rsidRDefault="001F0741" w:rsidP="00E26160">
      <w:pPr>
        <w:spacing w:after="200"/>
        <w:rPr>
          <w:rFonts w:ascii="Arial" w:hAnsi="Arial" w:cs="Arial"/>
          <w:sz w:val="21"/>
          <w:szCs w:val="21"/>
          <w:lang w:eastAsia="zh-CN"/>
        </w:rPr>
      </w:pPr>
    </w:p>
    <w:p w14:paraId="2403FA94" w14:textId="59118BEB" w:rsidR="00C86D5D" w:rsidRPr="00C86D5D" w:rsidRDefault="00C86D5D" w:rsidP="00C86D5D">
      <w:pPr>
        <w:pStyle w:val="a8"/>
        <w:widowControl w:val="0"/>
        <w:numPr>
          <w:ilvl w:val="0"/>
          <w:numId w:val="1"/>
        </w:numPr>
        <w:spacing w:after="0" w:line="240" w:lineRule="auto"/>
        <w:ind w:firstLineChars="0"/>
        <w:jc w:val="both"/>
        <w:rPr>
          <w:rFonts w:ascii="Arial" w:hAnsi="Arial" w:cs="Arial"/>
          <w:sz w:val="21"/>
          <w:szCs w:val="21"/>
          <w:lang w:eastAsia="zh-CN"/>
        </w:rPr>
      </w:pPr>
      <w:r w:rsidRPr="00C86D5D">
        <w:rPr>
          <w:rFonts w:asciiTheme="minorHAnsi" w:hAnsiTheme="minorHAnsi" w:cstheme="minorBidi" w:hint="eastAsia"/>
          <w:b/>
          <w:kern w:val="2"/>
          <w:sz w:val="24"/>
          <w:szCs w:val="28"/>
          <w:lang w:val="en-US" w:eastAsia="zh-CN"/>
        </w:rPr>
        <w:t>招聘流程</w:t>
      </w:r>
    </w:p>
    <w:p w14:paraId="1B501EFD" w14:textId="680CCDD8" w:rsidR="00A91AB0" w:rsidRDefault="00C86D5D" w:rsidP="0069572A">
      <w:pPr>
        <w:spacing w:after="200"/>
        <w:rPr>
          <w:rFonts w:ascii="Arial" w:hAnsi="Arial" w:cs="Arial" w:hint="eastAsia"/>
          <w:sz w:val="21"/>
          <w:szCs w:val="21"/>
          <w:lang w:eastAsia="zh-CN"/>
        </w:rPr>
      </w:pPr>
      <w:proofErr w:type="gramStart"/>
      <w:r w:rsidRPr="00C86D5D">
        <w:rPr>
          <w:rFonts w:ascii="Arial" w:hAnsi="Arial" w:cs="Arial" w:hint="eastAsia"/>
          <w:sz w:val="21"/>
          <w:szCs w:val="21"/>
          <w:lang w:eastAsia="zh-CN"/>
        </w:rPr>
        <w:t>网申</w:t>
      </w:r>
      <w:proofErr w:type="gramEnd"/>
      <w:r w:rsidRPr="00C86D5D">
        <w:rPr>
          <w:rFonts w:ascii="Arial" w:hAnsi="Arial" w:cs="Arial"/>
          <w:sz w:val="21"/>
          <w:szCs w:val="21"/>
          <w:lang w:eastAsia="zh-CN"/>
        </w:rPr>
        <w:t xml:space="preserve"> </w:t>
      </w:r>
      <w:r w:rsidRPr="00C86D5D">
        <w:rPr>
          <w:rFonts w:ascii="Arial" w:hAnsi="Arial" w:cs="Arial" w:hint="eastAsia"/>
          <w:sz w:val="21"/>
          <w:szCs w:val="21"/>
          <w:lang w:eastAsia="zh-CN"/>
        </w:rPr>
        <w:t>→</w:t>
      </w:r>
      <w:r w:rsidRPr="00C86D5D">
        <w:rPr>
          <w:rFonts w:ascii="Arial" w:hAnsi="Arial" w:cs="Arial" w:hint="eastAsia"/>
          <w:sz w:val="21"/>
          <w:szCs w:val="21"/>
          <w:lang w:eastAsia="zh-CN"/>
        </w:rPr>
        <w:t xml:space="preserve"> </w:t>
      </w:r>
      <w:r w:rsidRPr="00D0618F">
        <w:rPr>
          <w:rFonts w:ascii="Arial" w:hAnsi="Arial" w:cs="Arial" w:hint="eastAsia"/>
          <w:sz w:val="21"/>
          <w:szCs w:val="21"/>
          <w:lang w:eastAsia="zh-CN"/>
        </w:rPr>
        <w:t>简历评估</w:t>
      </w:r>
      <w:r w:rsidRPr="00D0618F">
        <w:rPr>
          <w:rFonts w:ascii="Arial" w:hAnsi="Arial" w:cs="Arial"/>
          <w:sz w:val="21"/>
          <w:szCs w:val="21"/>
          <w:lang w:eastAsia="zh-CN"/>
        </w:rPr>
        <w:t xml:space="preserve"> </w:t>
      </w:r>
      <w:r w:rsidR="0063774B" w:rsidRPr="00D0618F">
        <w:rPr>
          <w:rFonts w:ascii="Arial" w:hAnsi="Arial" w:cs="Arial" w:hint="eastAsia"/>
          <w:sz w:val="21"/>
          <w:szCs w:val="21"/>
          <w:lang w:eastAsia="zh-CN"/>
        </w:rPr>
        <w:t>→</w:t>
      </w:r>
      <w:r w:rsidR="00275901" w:rsidRPr="00D0618F">
        <w:rPr>
          <w:rFonts w:hint="eastAsia"/>
          <w:lang w:eastAsia="zh-CN"/>
        </w:rPr>
        <w:t>电话</w:t>
      </w:r>
      <w:r w:rsidR="00D0618F">
        <w:rPr>
          <w:rFonts w:hint="eastAsia"/>
          <w:lang w:eastAsia="zh-CN"/>
        </w:rPr>
        <w:t>初</w:t>
      </w:r>
      <w:r w:rsidR="00275901" w:rsidRPr="00D0618F">
        <w:rPr>
          <w:rFonts w:hint="eastAsia"/>
          <w:lang w:eastAsia="zh-CN"/>
        </w:rPr>
        <w:t>试</w:t>
      </w:r>
      <w:r w:rsidRPr="00C86D5D">
        <w:rPr>
          <w:rFonts w:ascii="Arial" w:hAnsi="Arial" w:cs="Arial" w:hint="eastAsia"/>
          <w:sz w:val="21"/>
          <w:szCs w:val="21"/>
          <w:lang w:eastAsia="zh-CN"/>
        </w:rPr>
        <w:t>→</w:t>
      </w:r>
      <w:r w:rsidRPr="00C86D5D">
        <w:rPr>
          <w:rFonts w:ascii="Arial" w:hAnsi="Arial" w:cs="Arial" w:hint="eastAsia"/>
          <w:sz w:val="21"/>
          <w:szCs w:val="21"/>
          <w:lang w:eastAsia="zh-CN"/>
        </w:rPr>
        <w:t xml:space="preserve"> </w:t>
      </w:r>
      <w:r w:rsidR="00275901">
        <w:rPr>
          <w:rFonts w:ascii="Arial" w:hAnsi="Arial" w:cs="Arial" w:hint="eastAsia"/>
          <w:sz w:val="21"/>
          <w:szCs w:val="21"/>
          <w:lang w:eastAsia="zh-CN"/>
        </w:rPr>
        <w:t>开放日（</w:t>
      </w:r>
      <w:r w:rsidR="00E96C87">
        <w:rPr>
          <w:rFonts w:ascii="Arial" w:hAnsi="Arial" w:cs="Arial" w:hint="eastAsia"/>
          <w:sz w:val="21"/>
          <w:szCs w:val="21"/>
          <w:lang w:eastAsia="zh-CN"/>
        </w:rPr>
        <w:t>评估中心</w:t>
      </w:r>
      <w:r w:rsidR="00275901">
        <w:rPr>
          <w:rFonts w:ascii="Arial" w:hAnsi="Arial" w:cs="Arial" w:hint="eastAsia"/>
          <w:sz w:val="21"/>
          <w:szCs w:val="21"/>
          <w:lang w:eastAsia="zh-CN"/>
        </w:rPr>
        <w:t>）</w:t>
      </w:r>
      <w:r w:rsidRPr="00C86D5D">
        <w:rPr>
          <w:rFonts w:ascii="Arial" w:hAnsi="Arial" w:cs="Arial"/>
          <w:sz w:val="21"/>
          <w:szCs w:val="21"/>
          <w:lang w:eastAsia="zh-CN"/>
        </w:rPr>
        <w:t xml:space="preserve"> </w:t>
      </w:r>
      <w:r w:rsidRPr="00C86D5D">
        <w:rPr>
          <w:rFonts w:ascii="Arial" w:hAnsi="Arial" w:cs="Arial" w:hint="eastAsia"/>
          <w:sz w:val="21"/>
          <w:szCs w:val="21"/>
          <w:lang w:eastAsia="zh-CN"/>
        </w:rPr>
        <w:t>→</w:t>
      </w:r>
      <w:r w:rsidRPr="00C86D5D">
        <w:rPr>
          <w:rFonts w:ascii="Arial" w:hAnsi="Arial" w:cs="Arial" w:hint="eastAsia"/>
          <w:sz w:val="21"/>
          <w:szCs w:val="21"/>
          <w:lang w:eastAsia="zh-CN"/>
        </w:rPr>
        <w:t xml:space="preserve"> </w:t>
      </w:r>
      <w:r w:rsidRPr="00C86D5D">
        <w:rPr>
          <w:rFonts w:ascii="Arial" w:hAnsi="Arial" w:cs="Arial" w:hint="eastAsia"/>
          <w:sz w:val="21"/>
          <w:szCs w:val="21"/>
          <w:lang w:eastAsia="zh-CN"/>
        </w:rPr>
        <w:t>发放</w:t>
      </w:r>
      <w:r w:rsidRPr="00C86D5D">
        <w:rPr>
          <w:rFonts w:ascii="Arial" w:hAnsi="Arial" w:cs="Arial" w:hint="eastAsia"/>
          <w:sz w:val="21"/>
          <w:szCs w:val="21"/>
          <w:lang w:eastAsia="zh-CN"/>
        </w:rPr>
        <w:t>offer</w:t>
      </w:r>
      <w:r w:rsidR="00275901">
        <w:rPr>
          <w:rFonts w:ascii="Arial" w:hAnsi="Arial" w:cs="Arial"/>
          <w:sz w:val="21"/>
          <w:szCs w:val="21"/>
          <w:lang w:eastAsia="zh-CN"/>
        </w:rPr>
        <w:t xml:space="preserve"> </w:t>
      </w:r>
    </w:p>
    <w:p w14:paraId="70F3722C" w14:textId="6D784A19" w:rsidR="005F72BD" w:rsidRDefault="005F72BD" w:rsidP="00081BB8">
      <w:pPr>
        <w:spacing w:after="200"/>
      </w:pPr>
      <w:proofErr w:type="gramStart"/>
      <w:r w:rsidRPr="00081BB8">
        <w:rPr>
          <w:rFonts w:ascii="Arial" w:hAnsi="Arial" w:cs="Arial" w:hint="eastAsia"/>
          <w:sz w:val="21"/>
          <w:szCs w:val="21"/>
          <w:lang w:eastAsia="zh-CN"/>
        </w:rPr>
        <w:lastRenderedPageBreak/>
        <w:t>网申投递</w:t>
      </w:r>
      <w:proofErr w:type="gramEnd"/>
      <w:r w:rsidRPr="00081BB8">
        <w:rPr>
          <w:rFonts w:ascii="Arial" w:hAnsi="Arial" w:cs="Arial" w:hint="eastAsia"/>
          <w:sz w:val="21"/>
          <w:szCs w:val="21"/>
          <w:lang w:eastAsia="zh-CN"/>
        </w:rPr>
        <w:t>：</w:t>
      </w:r>
      <w:hyperlink r:id="rId9" w:history="1">
        <w:r w:rsidR="0063009A" w:rsidRPr="00C44733">
          <w:rPr>
            <w:rStyle w:val="a9"/>
          </w:rPr>
          <w:t>https://app.mokahr.com/m/campus-recruitment/jlrcareer/95540</w:t>
        </w:r>
      </w:hyperlink>
    </w:p>
    <w:p w14:paraId="580F9B48" w14:textId="50852AE3" w:rsidR="0063009A" w:rsidRPr="0063009A" w:rsidRDefault="0063009A" w:rsidP="00081BB8">
      <w:pPr>
        <w:spacing w:after="200"/>
        <w:rPr>
          <w:rFonts w:ascii="Arial" w:hAnsi="Arial" w:cs="Arial"/>
          <w:sz w:val="21"/>
          <w:szCs w:val="21"/>
          <w:lang w:eastAsia="zh-CN"/>
        </w:rPr>
      </w:pPr>
      <w:proofErr w:type="gramStart"/>
      <w:r>
        <w:rPr>
          <w:rFonts w:hint="eastAsia"/>
          <w:lang w:eastAsia="zh-CN"/>
        </w:rPr>
        <w:t>网申截止</w:t>
      </w:r>
      <w:proofErr w:type="gramEnd"/>
      <w:r>
        <w:rPr>
          <w:rFonts w:hint="eastAsia"/>
          <w:lang w:eastAsia="zh-CN"/>
        </w:rPr>
        <w:t>日期：</w:t>
      </w:r>
      <w:r>
        <w:rPr>
          <w:rFonts w:hint="eastAsia"/>
          <w:lang w:eastAsia="zh-CN"/>
        </w:rPr>
        <w:t>2025</w:t>
      </w:r>
      <w:r>
        <w:rPr>
          <w:rFonts w:hint="eastAsia"/>
          <w:lang w:eastAsia="zh-CN"/>
        </w:rPr>
        <w:t>年</w:t>
      </w:r>
      <w:r>
        <w:rPr>
          <w:rFonts w:hint="eastAsia"/>
          <w:lang w:eastAsia="zh-CN"/>
        </w:rPr>
        <w:t>6</w:t>
      </w:r>
      <w:r>
        <w:rPr>
          <w:rFonts w:hint="eastAsia"/>
          <w:lang w:eastAsia="zh-CN"/>
        </w:rPr>
        <w:t>月</w:t>
      </w:r>
      <w:r>
        <w:rPr>
          <w:rFonts w:hint="eastAsia"/>
          <w:lang w:eastAsia="zh-CN"/>
        </w:rPr>
        <w:t>8</w:t>
      </w:r>
      <w:r>
        <w:rPr>
          <w:rFonts w:hint="eastAsia"/>
          <w:lang w:eastAsia="zh-CN"/>
        </w:rPr>
        <w:t>日</w:t>
      </w:r>
    </w:p>
    <w:p w14:paraId="08341713" w14:textId="09E66706" w:rsidR="00354BED" w:rsidRDefault="00C86D5D" w:rsidP="00354BED">
      <w:pPr>
        <w:spacing w:after="200"/>
        <w:rPr>
          <w:rFonts w:ascii="Arial" w:hAnsi="Arial" w:cs="Arial"/>
          <w:sz w:val="21"/>
          <w:szCs w:val="21"/>
          <w:lang w:eastAsia="zh-CN"/>
        </w:rPr>
      </w:pPr>
      <w:r w:rsidRPr="00C86D5D">
        <w:rPr>
          <w:rFonts w:ascii="Arial" w:hAnsi="Arial" w:cs="Arial" w:hint="eastAsia"/>
          <w:sz w:val="21"/>
          <w:szCs w:val="21"/>
          <w:lang w:eastAsia="zh-CN"/>
        </w:rPr>
        <w:t>具体招聘详情，</w:t>
      </w:r>
      <w:proofErr w:type="gramStart"/>
      <w:r w:rsidRPr="00C86D5D">
        <w:rPr>
          <w:rFonts w:ascii="Arial" w:hAnsi="Arial" w:cs="Arial" w:hint="eastAsia"/>
          <w:sz w:val="21"/>
          <w:szCs w:val="21"/>
          <w:lang w:eastAsia="zh-CN"/>
        </w:rPr>
        <w:t>后续请</w:t>
      </w:r>
      <w:proofErr w:type="gramEnd"/>
      <w:r w:rsidRPr="00C86D5D">
        <w:rPr>
          <w:rFonts w:ascii="Arial" w:hAnsi="Arial" w:cs="Arial" w:hint="eastAsia"/>
          <w:sz w:val="21"/>
          <w:szCs w:val="21"/>
          <w:lang w:eastAsia="zh-CN"/>
        </w:rPr>
        <w:t>关注公司</w:t>
      </w:r>
      <w:proofErr w:type="gramStart"/>
      <w:r w:rsidRPr="00C86D5D">
        <w:rPr>
          <w:rFonts w:ascii="Arial" w:hAnsi="Arial" w:cs="Arial" w:hint="eastAsia"/>
          <w:sz w:val="21"/>
          <w:szCs w:val="21"/>
          <w:lang w:eastAsia="zh-CN"/>
        </w:rPr>
        <w:t>微信公众号</w:t>
      </w:r>
      <w:proofErr w:type="gramEnd"/>
      <w:r w:rsidRPr="00C86D5D">
        <w:rPr>
          <w:rFonts w:ascii="Arial" w:hAnsi="Arial" w:cs="Arial" w:hint="eastAsia"/>
          <w:sz w:val="21"/>
          <w:szCs w:val="21"/>
          <w:lang w:eastAsia="zh-CN"/>
        </w:rPr>
        <w:t xml:space="preserve"> </w:t>
      </w:r>
      <w:r w:rsidRPr="00C86D5D">
        <w:rPr>
          <w:rFonts w:ascii="Arial" w:hAnsi="Arial" w:cs="Arial" w:hint="eastAsia"/>
          <w:sz w:val="21"/>
          <w:szCs w:val="21"/>
          <w:lang w:eastAsia="zh-CN"/>
        </w:rPr>
        <w:t>【</w:t>
      </w:r>
      <w:r>
        <w:rPr>
          <w:rFonts w:ascii="Arial" w:hAnsi="Arial" w:cs="Arial" w:hint="eastAsia"/>
          <w:sz w:val="21"/>
          <w:szCs w:val="21"/>
          <w:lang w:eastAsia="zh-CN"/>
        </w:rPr>
        <w:t>捷豹路虎</w:t>
      </w:r>
      <w:r w:rsidR="00275901">
        <w:rPr>
          <w:rFonts w:ascii="Arial" w:hAnsi="Arial" w:cs="Arial" w:hint="eastAsia"/>
          <w:sz w:val="21"/>
          <w:szCs w:val="21"/>
          <w:lang w:eastAsia="zh-CN"/>
        </w:rPr>
        <w:t>非凡职场</w:t>
      </w:r>
      <w:r w:rsidRPr="00C86D5D">
        <w:rPr>
          <w:rFonts w:ascii="Arial" w:hAnsi="Arial" w:cs="Arial" w:hint="eastAsia"/>
          <w:sz w:val="21"/>
          <w:szCs w:val="21"/>
          <w:lang w:eastAsia="zh-CN"/>
        </w:rPr>
        <w:t>】</w:t>
      </w:r>
    </w:p>
    <w:p w14:paraId="2DD58FF3" w14:textId="77777777" w:rsidR="006B7D54" w:rsidRDefault="006B7D54" w:rsidP="00354BED">
      <w:pPr>
        <w:spacing w:after="200"/>
        <w:rPr>
          <w:rFonts w:ascii="Arial" w:hAnsi="Arial" w:cs="Arial"/>
          <w:sz w:val="21"/>
          <w:szCs w:val="21"/>
          <w:lang w:eastAsia="zh-CN"/>
        </w:rPr>
      </w:pPr>
    </w:p>
    <w:p w14:paraId="7C2C4E91" w14:textId="464757F8" w:rsidR="00EC3263" w:rsidRPr="00C756F7" w:rsidRDefault="00C756F7" w:rsidP="009C1DA5">
      <w:pPr>
        <w:pStyle w:val="a8"/>
        <w:widowControl w:val="0"/>
        <w:numPr>
          <w:ilvl w:val="0"/>
          <w:numId w:val="1"/>
        </w:numPr>
        <w:spacing w:after="0" w:line="240" w:lineRule="auto"/>
        <w:ind w:firstLineChars="0"/>
        <w:jc w:val="both"/>
        <w:rPr>
          <w:rFonts w:ascii="Arial" w:hAnsi="Arial" w:cs="Arial"/>
          <w:sz w:val="21"/>
          <w:szCs w:val="21"/>
          <w:lang w:eastAsia="zh-CN"/>
        </w:rPr>
      </w:pPr>
      <w:r w:rsidRPr="009C1DA5">
        <w:rPr>
          <w:rFonts w:asciiTheme="minorHAnsi" w:hAnsiTheme="minorHAnsi" w:cstheme="minorBidi" w:hint="eastAsia"/>
          <w:b/>
          <w:kern w:val="2"/>
          <w:sz w:val="24"/>
          <w:szCs w:val="28"/>
          <w:lang w:val="en-US" w:eastAsia="zh-CN"/>
        </w:rPr>
        <w:t>福利待遇</w:t>
      </w:r>
    </w:p>
    <w:p w14:paraId="30FA0381" w14:textId="77777777" w:rsidR="0015752B" w:rsidRPr="00332B97" w:rsidRDefault="0015752B" w:rsidP="00332B97">
      <w:pPr>
        <w:spacing w:after="200"/>
        <w:rPr>
          <w:rFonts w:ascii="Arial" w:hAnsi="Arial" w:cs="Arial"/>
          <w:sz w:val="21"/>
          <w:szCs w:val="21"/>
          <w:lang w:eastAsia="zh-CN"/>
        </w:rPr>
      </w:pPr>
      <w:r w:rsidRPr="00332B97">
        <w:rPr>
          <w:rFonts w:ascii="Arial" w:hAnsi="Arial" w:cs="Arial" w:hint="eastAsia"/>
          <w:sz w:val="21"/>
          <w:szCs w:val="21"/>
          <w:lang w:eastAsia="zh-CN"/>
        </w:rPr>
        <w:t xml:space="preserve">1. </w:t>
      </w:r>
      <w:r w:rsidRPr="00332B97">
        <w:rPr>
          <w:rFonts w:ascii="Arial" w:hAnsi="Arial" w:cs="Arial" w:hint="eastAsia"/>
          <w:sz w:val="21"/>
          <w:szCs w:val="21"/>
          <w:lang w:eastAsia="zh-CN"/>
        </w:rPr>
        <w:t>提供具有市场竞争力的薪资，包括基本工资和年度奖金</w:t>
      </w:r>
    </w:p>
    <w:p w14:paraId="02654B40" w14:textId="27FC63A2" w:rsidR="0015752B" w:rsidRPr="00332B97" w:rsidRDefault="0015752B" w:rsidP="00332B97">
      <w:pPr>
        <w:spacing w:after="200"/>
        <w:rPr>
          <w:rFonts w:ascii="Arial" w:hAnsi="Arial" w:cs="Arial"/>
          <w:sz w:val="21"/>
          <w:szCs w:val="21"/>
          <w:lang w:eastAsia="zh-CN"/>
        </w:rPr>
      </w:pPr>
      <w:r w:rsidRPr="00332B97">
        <w:rPr>
          <w:rFonts w:ascii="Arial" w:hAnsi="Arial" w:cs="Arial" w:hint="eastAsia"/>
          <w:sz w:val="21"/>
          <w:szCs w:val="21"/>
          <w:lang w:eastAsia="zh-CN"/>
        </w:rPr>
        <w:t xml:space="preserve">2. </w:t>
      </w:r>
      <w:r w:rsidR="00F45095">
        <w:rPr>
          <w:rFonts w:ascii="Arial" w:hAnsi="Arial" w:cs="Arial" w:hint="eastAsia"/>
          <w:sz w:val="21"/>
          <w:szCs w:val="21"/>
          <w:lang w:eastAsia="zh-CN"/>
        </w:rPr>
        <w:t>12</w:t>
      </w:r>
      <w:r w:rsidR="00F45095">
        <w:rPr>
          <w:rFonts w:ascii="Arial" w:hAnsi="Arial" w:cs="Arial" w:hint="eastAsia"/>
          <w:sz w:val="21"/>
          <w:szCs w:val="21"/>
          <w:lang w:eastAsia="zh-CN"/>
        </w:rPr>
        <w:t>天</w:t>
      </w:r>
      <w:r w:rsidRPr="00332B97">
        <w:rPr>
          <w:rFonts w:ascii="Arial" w:hAnsi="Arial" w:cs="Arial" w:hint="eastAsia"/>
          <w:sz w:val="21"/>
          <w:szCs w:val="21"/>
          <w:lang w:eastAsia="zh-CN"/>
        </w:rPr>
        <w:t>带薪年假、</w:t>
      </w:r>
      <w:r w:rsidR="00F45095">
        <w:rPr>
          <w:rFonts w:ascii="Arial" w:hAnsi="Arial" w:cs="Arial" w:hint="eastAsia"/>
          <w:sz w:val="21"/>
          <w:szCs w:val="21"/>
          <w:lang w:eastAsia="zh-CN"/>
        </w:rPr>
        <w:t>12</w:t>
      </w:r>
      <w:r w:rsidR="00F45095">
        <w:rPr>
          <w:rFonts w:ascii="Arial" w:hAnsi="Arial" w:cs="Arial" w:hint="eastAsia"/>
          <w:sz w:val="21"/>
          <w:szCs w:val="21"/>
          <w:lang w:eastAsia="zh-CN"/>
        </w:rPr>
        <w:t>天</w:t>
      </w:r>
      <w:r w:rsidRPr="00332B97">
        <w:rPr>
          <w:rFonts w:ascii="Arial" w:hAnsi="Arial" w:cs="Arial" w:hint="eastAsia"/>
          <w:sz w:val="21"/>
          <w:szCs w:val="21"/>
          <w:lang w:eastAsia="zh-CN"/>
        </w:rPr>
        <w:t>全薪病假</w:t>
      </w:r>
    </w:p>
    <w:p w14:paraId="0304927F" w14:textId="1487663C" w:rsidR="0015752B" w:rsidRPr="00332B97" w:rsidRDefault="0015752B" w:rsidP="00332B97">
      <w:pPr>
        <w:spacing w:after="200"/>
        <w:rPr>
          <w:rFonts w:ascii="Arial" w:hAnsi="Arial" w:cs="Arial"/>
          <w:sz w:val="21"/>
          <w:szCs w:val="21"/>
          <w:lang w:eastAsia="zh-CN"/>
        </w:rPr>
      </w:pPr>
      <w:r w:rsidRPr="00332B97">
        <w:rPr>
          <w:rFonts w:ascii="Arial" w:hAnsi="Arial" w:cs="Arial" w:hint="eastAsia"/>
          <w:sz w:val="21"/>
          <w:szCs w:val="21"/>
          <w:lang w:eastAsia="zh-CN"/>
        </w:rPr>
        <w:t xml:space="preserve">3. </w:t>
      </w:r>
      <w:r w:rsidRPr="00332B97">
        <w:rPr>
          <w:rFonts w:ascii="Arial" w:hAnsi="Arial" w:cs="Arial" w:hint="eastAsia"/>
          <w:sz w:val="21"/>
          <w:szCs w:val="21"/>
          <w:lang w:eastAsia="zh-CN"/>
        </w:rPr>
        <w:t>补充商业保险、</w:t>
      </w:r>
      <w:r w:rsidR="00F45095">
        <w:rPr>
          <w:rFonts w:ascii="Arial" w:hAnsi="Arial" w:cs="Arial" w:hint="eastAsia"/>
          <w:sz w:val="21"/>
          <w:szCs w:val="21"/>
          <w:lang w:eastAsia="zh-CN"/>
        </w:rPr>
        <w:t>补充公积金</w:t>
      </w:r>
      <w:r w:rsidR="0063009A">
        <w:rPr>
          <w:rFonts w:ascii="Arial" w:hAnsi="Arial" w:cs="Arial" w:hint="eastAsia"/>
          <w:sz w:val="21"/>
          <w:szCs w:val="21"/>
          <w:lang w:eastAsia="zh-CN"/>
        </w:rPr>
        <w:t>，以及</w:t>
      </w:r>
      <w:r w:rsidR="00F45095" w:rsidRPr="00F45095">
        <w:rPr>
          <w:rFonts w:ascii="Arial" w:hAnsi="Arial" w:cs="Arial" w:hint="eastAsia"/>
          <w:sz w:val="21"/>
          <w:szCs w:val="21"/>
          <w:lang w:eastAsia="zh-CN"/>
        </w:rPr>
        <w:t>涵盖家庭的癌症险、意外险、医疗保险</w:t>
      </w:r>
    </w:p>
    <w:p w14:paraId="6F03556F" w14:textId="63877A48" w:rsidR="00F45095" w:rsidRPr="00332B97" w:rsidRDefault="0015752B" w:rsidP="00F45095">
      <w:pPr>
        <w:spacing w:after="200"/>
        <w:rPr>
          <w:rFonts w:ascii="Arial" w:hAnsi="Arial" w:cs="Arial"/>
          <w:sz w:val="21"/>
          <w:szCs w:val="21"/>
          <w:lang w:eastAsia="zh-CN"/>
        </w:rPr>
      </w:pPr>
      <w:r w:rsidRPr="00332B97">
        <w:rPr>
          <w:rFonts w:ascii="Arial" w:hAnsi="Arial" w:cs="Arial" w:hint="eastAsia"/>
          <w:sz w:val="21"/>
          <w:szCs w:val="21"/>
          <w:lang w:eastAsia="zh-CN"/>
        </w:rPr>
        <w:t xml:space="preserve">4. </w:t>
      </w:r>
      <w:r w:rsidR="00F45095">
        <w:rPr>
          <w:rFonts w:ascii="Arial" w:hAnsi="Arial" w:cs="Arial" w:hint="eastAsia"/>
          <w:sz w:val="21"/>
          <w:szCs w:val="21"/>
          <w:lang w:eastAsia="zh-CN"/>
        </w:rPr>
        <w:t>居家办公（每周一天）</w:t>
      </w:r>
    </w:p>
    <w:p w14:paraId="7885425B" w14:textId="5869146B" w:rsidR="00870B0F" w:rsidRDefault="0015752B" w:rsidP="00870B0F">
      <w:pPr>
        <w:spacing w:after="200"/>
        <w:rPr>
          <w:rFonts w:ascii="Arial" w:hAnsi="Arial" w:cs="Arial"/>
          <w:sz w:val="21"/>
          <w:szCs w:val="21"/>
          <w:lang w:eastAsia="zh-CN"/>
        </w:rPr>
      </w:pPr>
      <w:r w:rsidRPr="00332B97">
        <w:rPr>
          <w:rFonts w:ascii="Arial" w:hAnsi="Arial" w:cs="Arial" w:hint="eastAsia"/>
          <w:sz w:val="21"/>
          <w:szCs w:val="21"/>
          <w:lang w:eastAsia="zh-CN"/>
        </w:rPr>
        <w:t xml:space="preserve">5. </w:t>
      </w:r>
      <w:r w:rsidRPr="00332B97">
        <w:rPr>
          <w:rFonts w:ascii="Arial" w:hAnsi="Arial" w:cs="Arial" w:hint="eastAsia"/>
          <w:sz w:val="21"/>
          <w:szCs w:val="21"/>
          <w:lang w:eastAsia="zh-CN"/>
        </w:rPr>
        <w:t>弹性福利积分</w:t>
      </w:r>
      <w:r w:rsidR="00F45095">
        <w:rPr>
          <w:rFonts w:ascii="Arial" w:hAnsi="Arial" w:cs="Arial" w:hint="eastAsia"/>
          <w:sz w:val="21"/>
          <w:szCs w:val="21"/>
          <w:lang w:eastAsia="zh-CN"/>
        </w:rPr>
        <w:t>（</w:t>
      </w:r>
      <w:r w:rsidR="00F45095" w:rsidRPr="00F45095">
        <w:rPr>
          <w:rFonts w:ascii="Arial" w:hAnsi="Arial" w:cs="Arial" w:hint="eastAsia"/>
          <w:sz w:val="21"/>
          <w:szCs w:val="21"/>
          <w:lang w:eastAsia="zh-CN"/>
        </w:rPr>
        <w:t>节假日、生日</w:t>
      </w:r>
      <w:r w:rsidR="00F45095">
        <w:rPr>
          <w:rFonts w:ascii="Arial" w:hAnsi="Arial" w:cs="Arial" w:hint="eastAsia"/>
          <w:sz w:val="21"/>
          <w:szCs w:val="21"/>
          <w:lang w:eastAsia="zh-CN"/>
        </w:rPr>
        <w:t>等多场景）</w:t>
      </w:r>
    </w:p>
    <w:p w14:paraId="5DFD260B" w14:textId="6A08935D" w:rsidR="00870B0F" w:rsidRPr="00332B97" w:rsidRDefault="00870B0F" w:rsidP="00332B97">
      <w:pPr>
        <w:spacing w:after="200"/>
        <w:rPr>
          <w:rFonts w:ascii="Arial" w:hAnsi="Arial" w:cs="Arial"/>
          <w:sz w:val="21"/>
          <w:szCs w:val="21"/>
          <w:lang w:eastAsia="zh-CN"/>
        </w:rPr>
      </w:pPr>
      <w:r>
        <w:rPr>
          <w:rFonts w:ascii="Arial" w:hAnsi="Arial" w:cs="Arial" w:hint="eastAsia"/>
          <w:sz w:val="21"/>
          <w:szCs w:val="21"/>
          <w:lang w:eastAsia="zh-CN"/>
        </w:rPr>
        <w:t xml:space="preserve">6. </w:t>
      </w:r>
      <w:r>
        <w:rPr>
          <w:rFonts w:ascii="Arial" w:hAnsi="Arial" w:cs="Arial" w:hint="eastAsia"/>
          <w:sz w:val="21"/>
          <w:szCs w:val="21"/>
          <w:lang w:eastAsia="zh-CN"/>
        </w:rPr>
        <w:t>健康</w:t>
      </w:r>
      <w:r w:rsidR="00F45095">
        <w:rPr>
          <w:rFonts w:ascii="Arial" w:hAnsi="Arial" w:cs="Arial" w:hint="eastAsia"/>
          <w:sz w:val="21"/>
          <w:szCs w:val="21"/>
          <w:lang w:eastAsia="zh-CN"/>
        </w:rPr>
        <w:t>福利</w:t>
      </w:r>
      <w:r>
        <w:rPr>
          <w:rFonts w:ascii="Arial" w:hAnsi="Arial" w:cs="Arial" w:hint="eastAsia"/>
          <w:sz w:val="21"/>
          <w:szCs w:val="21"/>
          <w:lang w:eastAsia="zh-CN"/>
        </w:rPr>
        <w:t>（疫苗接种、</w:t>
      </w:r>
      <w:r w:rsidR="00F45095" w:rsidRPr="00332B97">
        <w:rPr>
          <w:rFonts w:ascii="Arial" w:hAnsi="Arial" w:cs="Arial" w:hint="eastAsia"/>
          <w:sz w:val="21"/>
          <w:szCs w:val="21"/>
          <w:lang w:eastAsia="zh-CN"/>
        </w:rPr>
        <w:t>年度体检</w:t>
      </w:r>
      <w:r w:rsidR="00F45095">
        <w:rPr>
          <w:rFonts w:ascii="Arial" w:hAnsi="Arial" w:cs="Arial" w:hint="eastAsia"/>
          <w:sz w:val="21"/>
          <w:szCs w:val="21"/>
          <w:lang w:eastAsia="zh-CN"/>
        </w:rPr>
        <w:t>、</w:t>
      </w:r>
      <w:r>
        <w:rPr>
          <w:rFonts w:ascii="Arial" w:hAnsi="Arial" w:cs="Arial" w:hint="eastAsia"/>
          <w:sz w:val="21"/>
          <w:szCs w:val="21"/>
          <w:lang w:eastAsia="zh-CN"/>
        </w:rPr>
        <w:t>心理咨询、冥想</w:t>
      </w:r>
      <w:r w:rsidR="00F45095">
        <w:rPr>
          <w:rFonts w:ascii="Arial" w:hAnsi="Arial" w:cs="Arial" w:hint="eastAsia"/>
          <w:sz w:val="21"/>
          <w:szCs w:val="21"/>
          <w:lang w:eastAsia="zh-CN"/>
        </w:rPr>
        <w:t>活动</w:t>
      </w:r>
      <w:r>
        <w:rPr>
          <w:rFonts w:ascii="Arial" w:hAnsi="Arial" w:cs="Arial" w:hint="eastAsia"/>
          <w:sz w:val="21"/>
          <w:szCs w:val="21"/>
          <w:lang w:eastAsia="zh-CN"/>
        </w:rPr>
        <w:t>等）</w:t>
      </w:r>
    </w:p>
    <w:p w14:paraId="6D417174" w14:textId="1FF6CF26" w:rsidR="00870B0F" w:rsidRPr="00F45095" w:rsidRDefault="00870B0F" w:rsidP="00F45095">
      <w:pPr>
        <w:spacing w:after="200"/>
        <w:rPr>
          <w:rFonts w:ascii="Arial" w:hAnsi="Arial" w:cs="Arial"/>
          <w:sz w:val="21"/>
          <w:szCs w:val="21"/>
          <w:lang w:eastAsia="zh-CN"/>
        </w:rPr>
      </w:pPr>
      <w:r>
        <w:rPr>
          <w:rFonts w:ascii="Arial" w:hAnsi="Arial" w:cs="Arial" w:hint="eastAsia"/>
          <w:sz w:val="21"/>
          <w:szCs w:val="21"/>
          <w:lang w:eastAsia="zh-CN"/>
        </w:rPr>
        <w:t>7</w:t>
      </w:r>
      <w:r w:rsidR="0015752B" w:rsidRPr="00332B97">
        <w:rPr>
          <w:rFonts w:ascii="Arial" w:hAnsi="Arial" w:cs="Arial" w:hint="eastAsia"/>
          <w:sz w:val="21"/>
          <w:szCs w:val="21"/>
          <w:lang w:eastAsia="zh-CN"/>
        </w:rPr>
        <w:t xml:space="preserve">. </w:t>
      </w:r>
      <w:r w:rsidR="0015752B" w:rsidRPr="00332B97">
        <w:rPr>
          <w:rFonts w:ascii="Arial" w:hAnsi="Arial" w:cs="Arial" w:hint="eastAsia"/>
          <w:sz w:val="21"/>
          <w:szCs w:val="21"/>
          <w:lang w:eastAsia="zh-CN"/>
        </w:rPr>
        <w:t>员工发展委员会（员工俱乐部、</w:t>
      </w:r>
      <w:r>
        <w:rPr>
          <w:rFonts w:ascii="Arial" w:hAnsi="Arial" w:cs="Arial" w:hint="eastAsia"/>
          <w:sz w:val="21"/>
          <w:szCs w:val="21"/>
          <w:lang w:eastAsia="zh-CN"/>
        </w:rPr>
        <w:t>节日福利</w:t>
      </w:r>
      <w:r w:rsidR="0015752B" w:rsidRPr="00332B97">
        <w:rPr>
          <w:rFonts w:ascii="Arial" w:hAnsi="Arial" w:cs="Arial" w:hint="eastAsia"/>
          <w:sz w:val="21"/>
          <w:szCs w:val="21"/>
          <w:lang w:eastAsia="zh-CN"/>
        </w:rPr>
        <w:t>活动、年度大型活动等）</w:t>
      </w:r>
    </w:p>
    <w:p w14:paraId="28404FEF" w14:textId="77777777" w:rsidR="00C756F7" w:rsidRPr="00C756F7" w:rsidRDefault="00C756F7" w:rsidP="00C756F7">
      <w:pPr>
        <w:spacing w:after="200"/>
        <w:rPr>
          <w:rFonts w:ascii="Arial" w:hAnsi="Arial" w:cs="Arial"/>
          <w:sz w:val="21"/>
          <w:szCs w:val="21"/>
          <w:lang w:eastAsia="zh-CN"/>
        </w:rPr>
      </w:pPr>
    </w:p>
    <w:p w14:paraId="505B6407" w14:textId="765F4C27" w:rsidR="00354BED" w:rsidRDefault="00D0618F" w:rsidP="00354BED">
      <w:pPr>
        <w:spacing w:after="200"/>
        <w:rPr>
          <w:lang w:eastAsia="zh-CN"/>
        </w:rPr>
      </w:pPr>
      <w:r>
        <w:rPr>
          <w:noProof/>
          <w:lang w:eastAsia="zh-CN"/>
        </w:rPr>
        <w:drawing>
          <wp:inline distT="0" distB="0" distL="0" distR="0" wp14:anchorId="32207B54" wp14:editId="16832820">
            <wp:extent cx="1568450" cy="1568450"/>
            <wp:effectExtent l="0" t="0" r="0" b="0"/>
            <wp:docPr id="144663859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68450" cy="1568450"/>
                    </a:xfrm>
                    <a:prstGeom prst="rect">
                      <a:avLst/>
                    </a:prstGeom>
                    <a:noFill/>
                    <a:ln>
                      <a:noFill/>
                    </a:ln>
                  </pic:spPr>
                </pic:pic>
              </a:graphicData>
            </a:graphic>
          </wp:inline>
        </w:drawing>
      </w:r>
    </w:p>
    <w:sectPr w:rsidR="00354BED" w:rsidSect="002101DC">
      <w:pgSz w:w="11906" w:h="16838"/>
      <w:pgMar w:top="720" w:right="720" w:bottom="720" w:left="72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AB0D99" w14:textId="77777777" w:rsidR="00C453EE" w:rsidRDefault="00C453EE" w:rsidP="00CC063D">
      <w:pPr>
        <w:spacing w:after="0" w:line="240" w:lineRule="auto"/>
      </w:pPr>
      <w:r>
        <w:separator/>
      </w:r>
    </w:p>
  </w:endnote>
  <w:endnote w:type="continuationSeparator" w:id="0">
    <w:p w14:paraId="3D9CBB25" w14:textId="77777777" w:rsidR="00C453EE" w:rsidRDefault="00C453EE" w:rsidP="00CC06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A2827E" w14:textId="77777777" w:rsidR="00C453EE" w:rsidRDefault="00C453EE" w:rsidP="00CC063D">
      <w:pPr>
        <w:spacing w:after="0" w:line="240" w:lineRule="auto"/>
      </w:pPr>
      <w:r>
        <w:separator/>
      </w:r>
    </w:p>
  </w:footnote>
  <w:footnote w:type="continuationSeparator" w:id="0">
    <w:p w14:paraId="551C6F6F" w14:textId="77777777" w:rsidR="00C453EE" w:rsidRDefault="00C453EE" w:rsidP="00CC06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D1ED6"/>
    <w:multiLevelType w:val="hybridMultilevel"/>
    <w:tmpl w:val="7F9E675C"/>
    <w:lvl w:ilvl="0" w:tplc="FB78E3C4">
      <w:numFmt w:val="bullet"/>
      <w:lvlText w:val="-"/>
      <w:lvlJc w:val="left"/>
      <w:pPr>
        <w:ind w:left="360" w:hanging="360"/>
      </w:pPr>
      <w:rPr>
        <w:rFonts w:ascii="Arial" w:eastAsiaTheme="minorEastAsia" w:hAnsi="Arial" w:cs="Aria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0E5D412E"/>
    <w:multiLevelType w:val="hybridMultilevel"/>
    <w:tmpl w:val="A9C0B500"/>
    <w:lvl w:ilvl="0" w:tplc="FB78E3C4">
      <w:numFmt w:val="bullet"/>
      <w:lvlText w:val="-"/>
      <w:lvlJc w:val="left"/>
      <w:pPr>
        <w:ind w:left="360" w:hanging="360"/>
      </w:pPr>
      <w:rPr>
        <w:rFonts w:ascii="Arial" w:eastAsiaTheme="minorEastAsia" w:hAnsi="Arial" w:cs="Aria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204B214F"/>
    <w:multiLevelType w:val="hybridMultilevel"/>
    <w:tmpl w:val="FF4CCCC0"/>
    <w:lvl w:ilvl="0" w:tplc="FB78E3C4">
      <w:numFmt w:val="bullet"/>
      <w:lvlText w:val="-"/>
      <w:lvlJc w:val="left"/>
      <w:pPr>
        <w:ind w:left="360" w:hanging="360"/>
      </w:pPr>
      <w:rPr>
        <w:rFonts w:ascii="Arial" w:eastAsiaTheme="minorEastAsia" w:hAnsi="Arial" w:cs="Aria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2C654B82"/>
    <w:multiLevelType w:val="hybridMultilevel"/>
    <w:tmpl w:val="0E8ED99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32024694"/>
    <w:multiLevelType w:val="hybridMultilevel"/>
    <w:tmpl w:val="77F8F4C6"/>
    <w:lvl w:ilvl="0" w:tplc="FB78E3C4">
      <w:numFmt w:val="bullet"/>
      <w:lvlText w:val="-"/>
      <w:lvlJc w:val="left"/>
      <w:pPr>
        <w:ind w:left="360" w:hanging="360"/>
      </w:pPr>
      <w:rPr>
        <w:rFonts w:ascii="Arial" w:eastAsiaTheme="minorEastAsia" w:hAnsi="Arial" w:cs="Aria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15:restartNumberingAfterBreak="0">
    <w:nsid w:val="32A937A4"/>
    <w:multiLevelType w:val="hybridMultilevel"/>
    <w:tmpl w:val="9290224A"/>
    <w:lvl w:ilvl="0" w:tplc="FB78E3C4">
      <w:numFmt w:val="bullet"/>
      <w:lvlText w:val="-"/>
      <w:lvlJc w:val="left"/>
      <w:pPr>
        <w:ind w:left="360" w:hanging="360"/>
      </w:pPr>
      <w:rPr>
        <w:rFonts w:ascii="Arial" w:eastAsiaTheme="minorEastAsia" w:hAnsi="Arial" w:cs="Aria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15:restartNumberingAfterBreak="0">
    <w:nsid w:val="36A10C73"/>
    <w:multiLevelType w:val="hybridMultilevel"/>
    <w:tmpl w:val="AE5EFB78"/>
    <w:lvl w:ilvl="0" w:tplc="FB78E3C4">
      <w:numFmt w:val="bullet"/>
      <w:lvlText w:val="-"/>
      <w:lvlJc w:val="left"/>
      <w:pPr>
        <w:ind w:left="360" w:hanging="360"/>
      </w:pPr>
      <w:rPr>
        <w:rFonts w:ascii="Arial" w:eastAsiaTheme="minorEastAsia" w:hAnsi="Arial" w:cs="Aria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7" w15:restartNumberingAfterBreak="0">
    <w:nsid w:val="390652A3"/>
    <w:multiLevelType w:val="hybridMultilevel"/>
    <w:tmpl w:val="C698652E"/>
    <w:lvl w:ilvl="0" w:tplc="23F02214">
      <w:start w:val="1"/>
      <w:numFmt w:val="japaneseCounting"/>
      <w:lvlText w:val="%1、"/>
      <w:lvlJc w:val="left"/>
      <w:pPr>
        <w:ind w:left="720" w:hanging="720"/>
      </w:pPr>
      <w:rPr>
        <w:rFonts w:asciiTheme="minorHAnsi" w:eastAsiaTheme="minorEastAsia" w:hAnsiTheme="minorHAnsi" w:hint="default"/>
        <w:b/>
        <w:bCs/>
        <w:sz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5DCC22A7"/>
    <w:multiLevelType w:val="hybridMultilevel"/>
    <w:tmpl w:val="2BD8449E"/>
    <w:lvl w:ilvl="0" w:tplc="FB78E3C4">
      <w:numFmt w:val="bullet"/>
      <w:lvlText w:val="-"/>
      <w:lvlJc w:val="left"/>
      <w:pPr>
        <w:ind w:left="360" w:hanging="360"/>
      </w:pPr>
      <w:rPr>
        <w:rFonts w:ascii="Arial" w:eastAsiaTheme="minorEastAsia" w:hAnsi="Arial" w:cs="Aria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16cid:durableId="535198142">
    <w:abstractNumId w:val="7"/>
  </w:num>
  <w:num w:numId="2" w16cid:durableId="1118135717">
    <w:abstractNumId w:val="3"/>
  </w:num>
  <w:num w:numId="3" w16cid:durableId="1660036881">
    <w:abstractNumId w:val="4"/>
  </w:num>
  <w:num w:numId="4" w16cid:durableId="273178181">
    <w:abstractNumId w:val="6"/>
  </w:num>
  <w:num w:numId="5" w16cid:durableId="818426929">
    <w:abstractNumId w:val="0"/>
  </w:num>
  <w:num w:numId="6" w16cid:durableId="656543256">
    <w:abstractNumId w:val="8"/>
  </w:num>
  <w:num w:numId="7" w16cid:durableId="376465982">
    <w:abstractNumId w:val="2"/>
  </w:num>
  <w:num w:numId="8" w16cid:durableId="306279938">
    <w:abstractNumId w:val="1"/>
  </w:num>
  <w:num w:numId="9" w16cid:durableId="18747262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HorizontalSpacing w:val="11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9AB"/>
    <w:rsid w:val="00057644"/>
    <w:rsid w:val="00081BB8"/>
    <w:rsid w:val="00137652"/>
    <w:rsid w:val="0015752B"/>
    <w:rsid w:val="001C1E80"/>
    <w:rsid w:val="001F0741"/>
    <w:rsid w:val="002101DC"/>
    <w:rsid w:val="002427F3"/>
    <w:rsid w:val="00275901"/>
    <w:rsid w:val="002A3D0B"/>
    <w:rsid w:val="00332B97"/>
    <w:rsid w:val="00354BED"/>
    <w:rsid w:val="003A351E"/>
    <w:rsid w:val="003E211D"/>
    <w:rsid w:val="004E5993"/>
    <w:rsid w:val="004F2333"/>
    <w:rsid w:val="00533D5E"/>
    <w:rsid w:val="00581D78"/>
    <w:rsid w:val="005F72BD"/>
    <w:rsid w:val="005F7A25"/>
    <w:rsid w:val="0063009A"/>
    <w:rsid w:val="0063774B"/>
    <w:rsid w:val="006552CF"/>
    <w:rsid w:val="0069572A"/>
    <w:rsid w:val="006B7D54"/>
    <w:rsid w:val="00750533"/>
    <w:rsid w:val="007C71AA"/>
    <w:rsid w:val="007D2773"/>
    <w:rsid w:val="00870B0F"/>
    <w:rsid w:val="0088538A"/>
    <w:rsid w:val="008D5344"/>
    <w:rsid w:val="00927AD8"/>
    <w:rsid w:val="00967EDF"/>
    <w:rsid w:val="0098174B"/>
    <w:rsid w:val="009C1DA5"/>
    <w:rsid w:val="009E599B"/>
    <w:rsid w:val="00A24F53"/>
    <w:rsid w:val="00A91AB0"/>
    <w:rsid w:val="00AA3DDD"/>
    <w:rsid w:val="00AC73FF"/>
    <w:rsid w:val="00B129AB"/>
    <w:rsid w:val="00B13A99"/>
    <w:rsid w:val="00B36E9E"/>
    <w:rsid w:val="00B74122"/>
    <w:rsid w:val="00B74490"/>
    <w:rsid w:val="00BA41EE"/>
    <w:rsid w:val="00C453EE"/>
    <w:rsid w:val="00C756F7"/>
    <w:rsid w:val="00C86D5D"/>
    <w:rsid w:val="00C941F3"/>
    <w:rsid w:val="00CC063D"/>
    <w:rsid w:val="00CE47DF"/>
    <w:rsid w:val="00CE5121"/>
    <w:rsid w:val="00D0618F"/>
    <w:rsid w:val="00DA24AE"/>
    <w:rsid w:val="00DA704E"/>
    <w:rsid w:val="00E26160"/>
    <w:rsid w:val="00E96C87"/>
    <w:rsid w:val="00EA22F3"/>
    <w:rsid w:val="00EC3263"/>
    <w:rsid w:val="00EF5D2D"/>
    <w:rsid w:val="00F45095"/>
    <w:rsid w:val="00F866B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B29FA9"/>
  <w15:chartTrackingRefBased/>
  <w15:docId w15:val="{937A848F-DBCE-4E22-85D6-CAA2F6FD7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C063D"/>
    <w:pPr>
      <w:spacing w:after="160" w:line="259" w:lineRule="auto"/>
    </w:pPr>
    <w:rPr>
      <w:rFonts w:ascii="Calibri" w:hAnsi="Calibri" w:cs="Calibri"/>
      <w:kern w:val="0"/>
      <w:sz w:val="22"/>
      <w:lang w:val="en-GB"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C063D"/>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CC063D"/>
    <w:rPr>
      <w:sz w:val="18"/>
      <w:szCs w:val="18"/>
    </w:rPr>
  </w:style>
  <w:style w:type="paragraph" w:styleId="a5">
    <w:name w:val="footer"/>
    <w:basedOn w:val="a"/>
    <w:link w:val="a6"/>
    <w:uiPriority w:val="99"/>
    <w:unhideWhenUsed/>
    <w:rsid w:val="00CC063D"/>
    <w:pPr>
      <w:tabs>
        <w:tab w:val="center" w:pos="4153"/>
        <w:tab w:val="right" w:pos="8306"/>
      </w:tabs>
      <w:snapToGrid w:val="0"/>
    </w:pPr>
    <w:rPr>
      <w:sz w:val="18"/>
      <w:szCs w:val="18"/>
    </w:rPr>
  </w:style>
  <w:style w:type="character" w:customStyle="1" w:styleId="a6">
    <w:name w:val="页脚 字符"/>
    <w:basedOn w:val="a0"/>
    <w:link w:val="a5"/>
    <w:uiPriority w:val="99"/>
    <w:rsid w:val="00CC063D"/>
    <w:rPr>
      <w:sz w:val="18"/>
      <w:szCs w:val="18"/>
    </w:rPr>
  </w:style>
  <w:style w:type="table" w:styleId="a7">
    <w:name w:val="Table Grid"/>
    <w:basedOn w:val="a1"/>
    <w:uiPriority w:val="39"/>
    <w:rsid w:val="00354B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B13A99"/>
    <w:pPr>
      <w:ind w:firstLineChars="200" w:firstLine="420"/>
    </w:pPr>
  </w:style>
  <w:style w:type="paragraph" w:styleId="HTML">
    <w:name w:val="HTML Preformatted"/>
    <w:basedOn w:val="a"/>
    <w:link w:val="HTML0"/>
    <w:uiPriority w:val="99"/>
    <w:unhideWhenUsed/>
    <w:rsid w:val="00081B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宋体" w:eastAsia="宋体" w:hAnsi="宋体" w:cs="宋体"/>
      <w:sz w:val="24"/>
      <w:szCs w:val="24"/>
      <w:lang w:val="en-US" w:eastAsia="zh-CN"/>
    </w:rPr>
  </w:style>
  <w:style w:type="character" w:customStyle="1" w:styleId="HTML0">
    <w:name w:val="HTML 预设格式 字符"/>
    <w:basedOn w:val="a0"/>
    <w:link w:val="HTML"/>
    <w:uiPriority w:val="99"/>
    <w:rsid w:val="00081BB8"/>
    <w:rPr>
      <w:rFonts w:ascii="宋体" w:eastAsia="宋体" w:hAnsi="宋体" w:cs="宋体"/>
      <w:kern w:val="0"/>
      <w:sz w:val="24"/>
      <w:szCs w:val="24"/>
    </w:rPr>
  </w:style>
  <w:style w:type="character" w:styleId="a9">
    <w:name w:val="Hyperlink"/>
    <w:basedOn w:val="a0"/>
    <w:uiPriority w:val="99"/>
    <w:unhideWhenUsed/>
    <w:rsid w:val="00081BB8"/>
    <w:rPr>
      <w:color w:val="0000FF"/>
      <w:u w:val="single"/>
    </w:rPr>
  </w:style>
  <w:style w:type="character" w:styleId="aa">
    <w:name w:val="Unresolved Mention"/>
    <w:basedOn w:val="a0"/>
    <w:uiPriority w:val="99"/>
    <w:semiHidden/>
    <w:unhideWhenUsed/>
    <w:rsid w:val="006300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6920">
      <w:bodyDiv w:val="1"/>
      <w:marLeft w:val="0"/>
      <w:marRight w:val="0"/>
      <w:marTop w:val="0"/>
      <w:marBottom w:val="0"/>
      <w:divBdr>
        <w:top w:val="none" w:sz="0" w:space="0" w:color="auto"/>
        <w:left w:val="none" w:sz="0" w:space="0" w:color="auto"/>
        <w:bottom w:val="none" w:sz="0" w:space="0" w:color="auto"/>
        <w:right w:val="none" w:sz="0" w:space="0" w:color="auto"/>
      </w:divBdr>
    </w:div>
    <w:div w:id="636492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RelyOnCSS/>
  <w:doNotOrganizeInFolder/>
</w:webSettings>
</file>

<file path=word/_rels/document.xml.rels><?xml version="1.0" encoding="UTF-8" standalone="yes"?>
<Relationships xmlns="http://schemas.openxmlformats.org/package/2006/relationships"><Relationship Id="rId8" Type="http://schemas.openxmlformats.org/officeDocument/2006/relationships/hyperlink" Target="https://mp.weixin.qq.com/s/Z2CK6WG3SmHnuCUfdLIUfQ"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s://app.mokahr.com/m/campus-recruitment/jlrcareer/9554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8042D-25C8-4CBD-A54C-292A174E3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213</Words>
  <Characters>1218</Characters>
  <Application>Microsoft Office Word</Application>
  <DocSecurity>0</DocSecurity>
  <Lines>10</Lines>
  <Paragraphs>2</Paragraphs>
  <ScaleCrop>false</ScaleCrop>
  <Company/>
  <LinksUpToDate>false</LinksUpToDate>
  <CharactersWithSpaces>1429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Herry Gu</dc:creator>
  <cp:keywords/>
  <dc:description/>
  <cp:lastModifiedBy>Vivian (Ziyuan) Zhang</cp:lastModifiedBy>
  <cp:revision>11</cp:revision>
  <dcterms:created xsi:type="dcterms:W3CDTF">2022-11-08T09:04:00Z</dcterms:created>
  <dcterms:modified xsi:type="dcterms:W3CDTF">2025-05-21T06:21:00Z</dcterms:modified>
</cp:coreProperties>
</file>