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F2E28" w14:textId="52989CCE" w:rsidR="009E3918" w:rsidRPr="009F752F" w:rsidRDefault="009E3918" w:rsidP="00377FF8">
      <w:pPr>
        <w:spacing w:line="360" w:lineRule="auto"/>
        <w:jc w:val="center"/>
        <w:rPr>
          <w:rFonts w:ascii="华文中宋" w:eastAsia="华文中宋" w:hAnsi="华文中宋" w:hint="eastAsia"/>
          <w:b/>
          <w:bCs/>
          <w:sz w:val="44"/>
          <w:szCs w:val="44"/>
        </w:rPr>
      </w:pPr>
      <w:r w:rsidRPr="009F752F">
        <w:rPr>
          <w:rFonts w:ascii="华文中宋" w:eastAsia="华文中宋" w:hAnsi="华文中宋" w:hint="eastAsia"/>
          <w:b/>
          <w:bCs/>
          <w:sz w:val="44"/>
          <w:szCs w:val="44"/>
        </w:rPr>
        <w:t>西安交通大学附属中学</w:t>
      </w:r>
    </w:p>
    <w:p w14:paraId="6D5B2CC3" w14:textId="582D1A46" w:rsidR="00D3732D" w:rsidRPr="009F752F" w:rsidRDefault="009E3918" w:rsidP="00177707">
      <w:pPr>
        <w:spacing w:line="360" w:lineRule="auto"/>
        <w:jc w:val="center"/>
        <w:rPr>
          <w:rFonts w:ascii="华文中宋" w:eastAsia="华文中宋" w:hAnsi="华文中宋" w:hint="eastAsia"/>
          <w:b/>
          <w:bCs/>
          <w:sz w:val="44"/>
          <w:szCs w:val="44"/>
        </w:rPr>
      </w:pPr>
      <w:r w:rsidRPr="009F752F">
        <w:rPr>
          <w:rFonts w:ascii="华文中宋" w:eastAsia="华文中宋" w:hAnsi="华文中宋" w:hint="eastAsia"/>
          <w:b/>
          <w:bCs/>
          <w:sz w:val="44"/>
          <w:szCs w:val="44"/>
        </w:rPr>
        <w:t>教师招聘公告</w:t>
      </w:r>
    </w:p>
    <w:p w14:paraId="3CBC0674" w14:textId="535A5152" w:rsidR="00D3732D" w:rsidRPr="00177707" w:rsidRDefault="009F752F" w:rsidP="00377FF8">
      <w:pPr>
        <w:spacing w:line="360" w:lineRule="auto"/>
        <w:jc w:val="center"/>
        <w:rPr>
          <w:rFonts w:ascii="仿宋" w:eastAsia="仿宋" w:hAnsi="仿宋" w:hint="eastAsia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—</w:t>
      </w:r>
      <w:r w:rsidRPr="00177707">
        <w:rPr>
          <w:rFonts w:ascii="仿宋" w:eastAsia="仿宋" w:hAnsi="仿宋" w:hint="eastAsia"/>
          <w:b/>
          <w:bCs/>
          <w:sz w:val="28"/>
          <w:szCs w:val="28"/>
        </w:rPr>
        <w:t>关于我们</w:t>
      </w:r>
      <w:r>
        <w:rPr>
          <w:rFonts w:ascii="仿宋" w:eastAsia="仿宋" w:hAnsi="仿宋" w:hint="eastAsia"/>
          <w:b/>
          <w:bCs/>
          <w:sz w:val="28"/>
          <w:szCs w:val="28"/>
        </w:rPr>
        <w:t>—</w:t>
      </w:r>
    </w:p>
    <w:p w14:paraId="51408142" w14:textId="54BF6559" w:rsidR="00D3732D" w:rsidRDefault="000321FC" w:rsidP="00377FF8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0321FC">
        <w:rPr>
          <w:rFonts w:ascii="仿宋" w:eastAsia="仿宋" w:hAnsi="仿宋" w:hint="eastAsia"/>
          <w:sz w:val="28"/>
          <w:szCs w:val="28"/>
        </w:rPr>
        <w:t>西安交通大学附属中学的历史可追溯至1896年创办的南洋公学（交通大学前身），以及中国最早真正具有近现代化学校意义的中学——南洋公学中院</w:t>
      </w:r>
      <w:r>
        <w:rPr>
          <w:rFonts w:ascii="仿宋" w:eastAsia="仿宋" w:hAnsi="仿宋" w:hint="eastAsia"/>
          <w:sz w:val="28"/>
          <w:szCs w:val="28"/>
        </w:rPr>
        <w:t>。</w:t>
      </w:r>
      <w:r w:rsidR="00503133" w:rsidRPr="00377FF8">
        <w:rPr>
          <w:rFonts w:ascii="仿宋" w:eastAsia="仿宋" w:hAnsi="仿宋" w:hint="eastAsia"/>
          <w:sz w:val="28"/>
          <w:szCs w:val="28"/>
        </w:rPr>
        <w:t>伴随交大西迁，交大附中立足西安，迅速壮大，1</w:t>
      </w:r>
      <w:r w:rsidR="00503133" w:rsidRPr="00377FF8">
        <w:rPr>
          <w:rFonts w:ascii="仿宋" w:eastAsia="仿宋" w:hAnsi="仿宋"/>
          <w:sz w:val="28"/>
          <w:szCs w:val="28"/>
        </w:rPr>
        <w:t>971</w:t>
      </w:r>
      <w:r w:rsidR="00503133" w:rsidRPr="00377FF8">
        <w:rPr>
          <w:rFonts w:ascii="仿宋" w:eastAsia="仿宋" w:hAnsi="仿宋" w:hint="eastAsia"/>
          <w:sz w:val="28"/>
          <w:szCs w:val="28"/>
        </w:rPr>
        <w:t>年归地方管理，1</w:t>
      </w:r>
      <w:r w:rsidR="00503133" w:rsidRPr="00377FF8">
        <w:rPr>
          <w:rFonts w:ascii="仿宋" w:eastAsia="仿宋" w:hAnsi="仿宋"/>
          <w:sz w:val="28"/>
          <w:szCs w:val="28"/>
        </w:rPr>
        <w:t>981</w:t>
      </w:r>
      <w:r w:rsidR="00503133" w:rsidRPr="00377FF8">
        <w:rPr>
          <w:rFonts w:ascii="仿宋" w:eastAsia="仿宋" w:hAnsi="仿宋" w:hint="eastAsia"/>
          <w:sz w:val="28"/>
          <w:szCs w:val="28"/>
        </w:rPr>
        <w:t>年</w:t>
      </w:r>
      <w:r w:rsidR="00D3732D" w:rsidRPr="00377FF8">
        <w:rPr>
          <w:rFonts w:ascii="仿宋" w:eastAsia="仿宋" w:hAnsi="仿宋" w:hint="eastAsia"/>
          <w:sz w:val="28"/>
          <w:szCs w:val="28"/>
        </w:rPr>
        <w:t>恢复</w:t>
      </w:r>
      <w:r w:rsidR="0070230D">
        <w:rPr>
          <w:rFonts w:ascii="仿宋" w:eastAsia="仿宋" w:hAnsi="仿宋" w:hint="eastAsia"/>
          <w:sz w:val="28"/>
          <w:szCs w:val="28"/>
        </w:rPr>
        <w:t>建校</w:t>
      </w:r>
      <w:r w:rsidR="00D3732D" w:rsidRPr="00377FF8">
        <w:rPr>
          <w:rFonts w:ascii="仿宋" w:eastAsia="仿宋" w:hAnsi="仿宋" w:hint="eastAsia"/>
          <w:sz w:val="28"/>
          <w:szCs w:val="28"/>
        </w:rPr>
        <w:t>，</w:t>
      </w:r>
      <w:r w:rsidR="00503133" w:rsidRPr="00377FF8">
        <w:rPr>
          <w:rFonts w:ascii="仿宋" w:eastAsia="仿宋" w:hAnsi="仿宋" w:hint="eastAsia"/>
          <w:sz w:val="28"/>
          <w:szCs w:val="28"/>
        </w:rPr>
        <w:t>凭借“教学重基础、学习能力强、教师水平高”的优势，肩负起培养地方基础教育的重任和为全国高校输送人才的光荣使命。学校于1</w:t>
      </w:r>
      <w:r w:rsidR="00503133" w:rsidRPr="00377FF8">
        <w:rPr>
          <w:rFonts w:ascii="仿宋" w:eastAsia="仿宋" w:hAnsi="仿宋"/>
          <w:sz w:val="28"/>
          <w:szCs w:val="28"/>
        </w:rPr>
        <w:t>991</w:t>
      </w:r>
      <w:r w:rsidR="00503133" w:rsidRPr="00377FF8">
        <w:rPr>
          <w:rFonts w:ascii="仿宋" w:eastAsia="仿宋" w:hAnsi="仿宋" w:hint="eastAsia"/>
          <w:sz w:val="28"/>
          <w:szCs w:val="28"/>
        </w:rPr>
        <w:t>年被命名为陕西省、西安市两级重点中学，于2</w:t>
      </w:r>
      <w:r w:rsidR="00503133" w:rsidRPr="00377FF8">
        <w:rPr>
          <w:rFonts w:ascii="仿宋" w:eastAsia="仿宋" w:hAnsi="仿宋"/>
          <w:sz w:val="28"/>
          <w:szCs w:val="28"/>
        </w:rPr>
        <w:t>009</w:t>
      </w:r>
      <w:r w:rsidR="00503133" w:rsidRPr="00377FF8">
        <w:rPr>
          <w:rFonts w:ascii="仿宋" w:eastAsia="仿宋" w:hAnsi="仿宋" w:hint="eastAsia"/>
          <w:sz w:val="28"/>
          <w:szCs w:val="28"/>
        </w:rPr>
        <w:t>年被</w:t>
      </w:r>
      <w:r w:rsidR="00177707">
        <w:rPr>
          <w:rFonts w:ascii="仿宋" w:eastAsia="仿宋" w:hAnsi="仿宋" w:hint="eastAsia"/>
          <w:sz w:val="28"/>
          <w:szCs w:val="28"/>
        </w:rPr>
        <w:t>评为</w:t>
      </w:r>
      <w:r w:rsidR="00503133" w:rsidRPr="00377FF8">
        <w:rPr>
          <w:rFonts w:ascii="仿宋" w:eastAsia="仿宋" w:hAnsi="仿宋" w:hint="eastAsia"/>
          <w:sz w:val="28"/>
          <w:szCs w:val="28"/>
        </w:rPr>
        <w:t>陕西省首批七所示范高中之一，</w:t>
      </w:r>
      <w:r w:rsidR="00377FF8">
        <w:rPr>
          <w:rFonts w:ascii="仿宋" w:eastAsia="仿宋" w:hAnsi="仿宋" w:hint="eastAsia"/>
          <w:sz w:val="28"/>
          <w:szCs w:val="28"/>
        </w:rPr>
        <w:t>形成了“适度宽松、严格到位”“向课堂4</w:t>
      </w:r>
      <w:r w:rsidR="00377FF8">
        <w:rPr>
          <w:rFonts w:ascii="仿宋" w:eastAsia="仿宋" w:hAnsi="仿宋"/>
          <w:sz w:val="28"/>
          <w:szCs w:val="28"/>
        </w:rPr>
        <w:t>5</w:t>
      </w:r>
      <w:r w:rsidR="00377FF8">
        <w:rPr>
          <w:rFonts w:ascii="仿宋" w:eastAsia="仿宋" w:hAnsi="仿宋" w:hint="eastAsia"/>
          <w:sz w:val="28"/>
          <w:szCs w:val="28"/>
        </w:rPr>
        <w:t>分钟要效益”的办学特色，先后获得“全国青年文明号”“全国创新型学校”“全国科研兴校示范基地</w:t>
      </w:r>
      <w:r w:rsidR="00A448B5">
        <w:rPr>
          <w:rFonts w:ascii="仿宋" w:eastAsia="仿宋" w:hAnsi="仿宋" w:hint="eastAsia"/>
          <w:sz w:val="28"/>
          <w:szCs w:val="28"/>
        </w:rPr>
        <w:t>”“全国体育工作</w:t>
      </w:r>
      <w:r w:rsidR="00177707">
        <w:rPr>
          <w:rFonts w:ascii="仿宋" w:eastAsia="仿宋" w:hAnsi="仿宋" w:hint="eastAsia"/>
          <w:sz w:val="28"/>
          <w:szCs w:val="28"/>
        </w:rPr>
        <w:t>示范</w:t>
      </w:r>
      <w:r w:rsidR="00A448B5">
        <w:rPr>
          <w:rFonts w:ascii="仿宋" w:eastAsia="仿宋" w:hAnsi="仿宋" w:hint="eastAsia"/>
          <w:sz w:val="28"/>
          <w:szCs w:val="28"/>
        </w:rPr>
        <w:t>学校”“全国学校艺术教育先进单位”等上百项荣誉称号，成为数十所</w:t>
      </w:r>
      <w:r w:rsidR="00436492">
        <w:rPr>
          <w:rFonts w:ascii="仿宋" w:eastAsia="仿宋" w:hAnsi="仿宋" w:hint="eastAsia"/>
          <w:sz w:val="28"/>
          <w:szCs w:val="28"/>
        </w:rPr>
        <w:t>海内外知名</w:t>
      </w:r>
      <w:r w:rsidR="00A448B5">
        <w:rPr>
          <w:rFonts w:ascii="仿宋" w:eastAsia="仿宋" w:hAnsi="仿宋" w:hint="eastAsia"/>
          <w:sz w:val="28"/>
          <w:szCs w:val="28"/>
        </w:rPr>
        <w:t>高校的优质生源基地</w:t>
      </w:r>
      <w:r w:rsidR="003C136A">
        <w:rPr>
          <w:rFonts w:ascii="仿宋" w:eastAsia="仿宋" w:hAnsi="仿宋" w:hint="eastAsia"/>
          <w:sz w:val="28"/>
          <w:szCs w:val="28"/>
        </w:rPr>
        <w:t>。</w:t>
      </w:r>
    </w:p>
    <w:p w14:paraId="0402AF08" w14:textId="6CABA11F" w:rsidR="00A448B5" w:rsidRDefault="00A448B5" w:rsidP="00377FF8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新时期，学校奉行“为民族而生、为国家而立、为世界之光”的办学宗旨，秉承“努力创造适合每一位学生发展的教育”的办学理念，坚持素质教育，聚焦立德树人，五育并举，积极推动新时代未来智慧教育建设，形成了“学科思政育人</w:t>
      </w:r>
      <w:r w:rsidR="005A6471">
        <w:rPr>
          <w:rFonts w:ascii="仿宋" w:eastAsia="仿宋" w:hAnsi="仿宋" w:hint="eastAsia"/>
          <w:sz w:val="28"/>
          <w:szCs w:val="28"/>
        </w:rPr>
        <w:t>、</w:t>
      </w:r>
      <w:r>
        <w:rPr>
          <w:rFonts w:ascii="仿宋" w:eastAsia="仿宋" w:hAnsi="仿宋" w:hint="eastAsia"/>
          <w:sz w:val="28"/>
          <w:szCs w:val="28"/>
        </w:rPr>
        <w:t>德育共同体</w:t>
      </w:r>
      <w:r w:rsidR="005A6471">
        <w:rPr>
          <w:rFonts w:ascii="仿宋" w:eastAsia="仿宋" w:hAnsi="仿宋" w:hint="eastAsia"/>
          <w:sz w:val="28"/>
          <w:szCs w:val="28"/>
        </w:rPr>
        <w:t>育</w:t>
      </w:r>
      <w:r w:rsidR="00177707">
        <w:rPr>
          <w:rFonts w:ascii="仿宋" w:eastAsia="仿宋" w:hAnsi="仿宋" w:hint="eastAsia"/>
          <w:sz w:val="28"/>
          <w:szCs w:val="28"/>
        </w:rPr>
        <w:t>心</w:t>
      </w:r>
      <w:r w:rsidR="005A6471">
        <w:rPr>
          <w:rFonts w:ascii="仿宋" w:eastAsia="仿宋" w:hAnsi="仿宋" w:hint="eastAsia"/>
          <w:sz w:val="28"/>
          <w:szCs w:val="28"/>
        </w:rPr>
        <w:t>、研修共同体育师”的附中素质教育特色。未来的交大附中将坚定不移地深化教育改革，努力实现“陕西第一、国内一流、世界知名”的办学目标，在传承中不断创新，培养更多拔尖创新人才，为基础教育事业的发展和国家现代化建设</w:t>
      </w:r>
      <w:r w:rsidR="003C136A">
        <w:rPr>
          <w:rFonts w:ascii="仿宋" w:eastAsia="仿宋" w:hAnsi="仿宋" w:hint="eastAsia"/>
          <w:sz w:val="28"/>
          <w:szCs w:val="28"/>
        </w:rPr>
        <w:t>做出</w:t>
      </w:r>
      <w:r w:rsidR="005A6471">
        <w:rPr>
          <w:rFonts w:ascii="仿宋" w:eastAsia="仿宋" w:hAnsi="仿宋" w:hint="eastAsia"/>
          <w:sz w:val="28"/>
          <w:szCs w:val="28"/>
        </w:rPr>
        <w:t>更大</w:t>
      </w:r>
      <w:r w:rsidR="003C136A">
        <w:rPr>
          <w:rFonts w:ascii="仿宋" w:eastAsia="仿宋" w:hAnsi="仿宋" w:hint="eastAsia"/>
          <w:sz w:val="28"/>
          <w:szCs w:val="28"/>
        </w:rPr>
        <w:t>的</w:t>
      </w:r>
      <w:r w:rsidR="005A6471">
        <w:rPr>
          <w:rFonts w:ascii="仿宋" w:eastAsia="仿宋" w:hAnsi="仿宋" w:hint="eastAsia"/>
          <w:sz w:val="28"/>
          <w:szCs w:val="28"/>
        </w:rPr>
        <w:t>贡献。</w:t>
      </w:r>
    </w:p>
    <w:p w14:paraId="758AF16F" w14:textId="77777777" w:rsidR="00F7667B" w:rsidRDefault="00F7667B" w:rsidP="005A6471">
      <w:pPr>
        <w:spacing w:line="360" w:lineRule="auto"/>
        <w:jc w:val="center"/>
        <w:rPr>
          <w:rFonts w:ascii="仿宋" w:eastAsia="仿宋" w:hAnsi="仿宋" w:hint="eastAsia"/>
          <w:b/>
          <w:bCs/>
          <w:sz w:val="28"/>
          <w:szCs w:val="28"/>
        </w:rPr>
      </w:pPr>
    </w:p>
    <w:p w14:paraId="798A598D" w14:textId="480150F0" w:rsidR="005A6471" w:rsidRPr="00177707" w:rsidRDefault="005A6471" w:rsidP="005A6471">
      <w:pPr>
        <w:spacing w:line="360" w:lineRule="auto"/>
        <w:jc w:val="center"/>
        <w:rPr>
          <w:rFonts w:ascii="仿宋" w:eastAsia="仿宋" w:hAnsi="仿宋" w:hint="eastAsia"/>
          <w:b/>
          <w:bCs/>
          <w:sz w:val="28"/>
          <w:szCs w:val="28"/>
        </w:rPr>
      </w:pPr>
      <w:r w:rsidRPr="00177707">
        <w:rPr>
          <w:rFonts w:ascii="仿宋" w:eastAsia="仿宋" w:hAnsi="仿宋" w:hint="eastAsia"/>
          <w:b/>
          <w:bCs/>
          <w:sz w:val="28"/>
          <w:szCs w:val="28"/>
        </w:rPr>
        <w:lastRenderedPageBreak/>
        <w:t>学校发展格局</w:t>
      </w:r>
    </w:p>
    <w:p w14:paraId="4FC9A438" w14:textId="01887516" w:rsidR="005A6471" w:rsidRDefault="005A6471" w:rsidP="00377FF8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</w:t>
      </w:r>
      <w:r>
        <w:rPr>
          <w:rFonts w:ascii="仿宋" w:eastAsia="仿宋" w:hAnsi="仿宋"/>
          <w:sz w:val="28"/>
          <w:szCs w:val="28"/>
        </w:rPr>
        <w:t>02</w:t>
      </w:r>
      <w:r w:rsidR="00AF41BE">
        <w:rPr>
          <w:rFonts w:ascii="仿宋" w:eastAsia="仿宋" w:hAnsi="仿宋" w:hint="eastAsia"/>
          <w:sz w:val="28"/>
          <w:szCs w:val="28"/>
        </w:rPr>
        <w:t>5</w:t>
      </w:r>
      <w:r>
        <w:rPr>
          <w:rFonts w:ascii="仿宋" w:eastAsia="仿宋" w:hAnsi="仿宋" w:hint="eastAsia"/>
          <w:sz w:val="28"/>
          <w:szCs w:val="28"/>
        </w:rPr>
        <w:t>年，西安交通大学附属中学一校多</w:t>
      </w:r>
      <w:proofErr w:type="gramStart"/>
      <w:r>
        <w:rPr>
          <w:rFonts w:ascii="仿宋" w:eastAsia="仿宋" w:hAnsi="仿宋" w:hint="eastAsia"/>
          <w:sz w:val="28"/>
          <w:szCs w:val="28"/>
        </w:rPr>
        <w:t>区集团</w:t>
      </w:r>
      <w:proofErr w:type="gramEnd"/>
      <w:r>
        <w:rPr>
          <w:rFonts w:ascii="仿宋" w:eastAsia="仿宋" w:hAnsi="仿宋" w:hint="eastAsia"/>
          <w:sz w:val="28"/>
          <w:szCs w:val="28"/>
        </w:rPr>
        <w:t>发展的格局全面形成，现有曲江、兴庆、雁塔、</w:t>
      </w:r>
      <w:r w:rsidR="00EE0DF2">
        <w:rPr>
          <w:rFonts w:ascii="仿宋" w:eastAsia="仿宋" w:hAnsi="仿宋" w:hint="eastAsia"/>
          <w:sz w:val="28"/>
          <w:szCs w:val="28"/>
        </w:rPr>
        <w:t>创新港、</w:t>
      </w:r>
      <w:r>
        <w:rPr>
          <w:rFonts w:ascii="仿宋" w:eastAsia="仿宋" w:hAnsi="仿宋" w:hint="eastAsia"/>
          <w:sz w:val="28"/>
          <w:szCs w:val="28"/>
        </w:rPr>
        <w:t>航天、</w:t>
      </w:r>
      <w:proofErr w:type="gramStart"/>
      <w:r>
        <w:rPr>
          <w:rFonts w:ascii="仿宋" w:eastAsia="仿宋" w:hAnsi="仿宋" w:hint="eastAsia"/>
          <w:sz w:val="28"/>
          <w:szCs w:val="28"/>
        </w:rPr>
        <w:t>浐灞</w:t>
      </w:r>
      <w:proofErr w:type="gramEnd"/>
      <w:r>
        <w:rPr>
          <w:rFonts w:ascii="仿宋" w:eastAsia="仿宋" w:hAnsi="仿宋" w:hint="eastAsia"/>
          <w:sz w:val="28"/>
          <w:szCs w:val="28"/>
        </w:rPr>
        <w:t>欧亚、</w:t>
      </w:r>
      <w:proofErr w:type="gramStart"/>
      <w:r>
        <w:rPr>
          <w:rFonts w:ascii="仿宋" w:eastAsia="仿宋" w:hAnsi="仿宋" w:hint="eastAsia"/>
          <w:sz w:val="28"/>
          <w:szCs w:val="28"/>
        </w:rPr>
        <w:t>浐灞</w:t>
      </w:r>
      <w:proofErr w:type="gramEnd"/>
      <w:r>
        <w:rPr>
          <w:rFonts w:ascii="仿宋" w:eastAsia="仿宋" w:hAnsi="仿宋" w:hint="eastAsia"/>
          <w:sz w:val="28"/>
          <w:szCs w:val="28"/>
        </w:rPr>
        <w:t>右岸、空港</w:t>
      </w:r>
      <w:r w:rsidR="00EE0DF2">
        <w:rPr>
          <w:rFonts w:ascii="仿宋" w:eastAsia="仿宋" w:hAnsi="仿宋" w:hint="eastAsia"/>
          <w:sz w:val="28"/>
          <w:szCs w:val="28"/>
        </w:rPr>
        <w:t>、曲江三初、经开三校、</w:t>
      </w:r>
      <w:r w:rsidR="000321FC">
        <w:rPr>
          <w:rFonts w:ascii="仿宋" w:eastAsia="仿宋" w:hAnsi="仿宋" w:hint="eastAsia"/>
          <w:sz w:val="28"/>
          <w:szCs w:val="28"/>
        </w:rPr>
        <w:t>陆港第四学校、</w:t>
      </w:r>
      <w:r w:rsidR="00EE0DF2">
        <w:rPr>
          <w:rFonts w:ascii="仿宋" w:eastAsia="仿宋" w:hAnsi="仿宋" w:hint="eastAsia"/>
          <w:sz w:val="28"/>
          <w:szCs w:val="28"/>
        </w:rPr>
        <w:t>榆林高新</w:t>
      </w:r>
      <w:r>
        <w:rPr>
          <w:rFonts w:ascii="仿宋" w:eastAsia="仿宋" w:hAnsi="仿宋" w:hint="eastAsia"/>
          <w:sz w:val="28"/>
          <w:szCs w:val="28"/>
        </w:rPr>
        <w:t>等</w:t>
      </w:r>
      <w:r w:rsidR="00EE0DF2">
        <w:rPr>
          <w:rFonts w:ascii="仿宋" w:eastAsia="仿宋" w:hAnsi="仿宋" w:hint="eastAsia"/>
          <w:sz w:val="28"/>
          <w:szCs w:val="28"/>
        </w:rPr>
        <w:t>多个</w:t>
      </w:r>
      <w:r>
        <w:rPr>
          <w:rFonts w:ascii="仿宋" w:eastAsia="仿宋" w:hAnsi="仿宋" w:hint="eastAsia"/>
          <w:sz w:val="28"/>
          <w:szCs w:val="28"/>
        </w:rPr>
        <w:t>校区。</w:t>
      </w:r>
    </w:p>
    <w:p w14:paraId="3FC3DB80" w14:textId="24677B77" w:rsidR="00A25940" w:rsidRPr="00177707" w:rsidRDefault="00A25940" w:rsidP="005A6471">
      <w:pPr>
        <w:spacing w:line="360" w:lineRule="auto"/>
        <w:jc w:val="center"/>
        <w:rPr>
          <w:rFonts w:ascii="仿宋" w:eastAsia="仿宋" w:hAnsi="仿宋" w:hint="eastAsia"/>
          <w:b/>
          <w:bCs/>
          <w:sz w:val="28"/>
          <w:szCs w:val="28"/>
        </w:rPr>
      </w:pPr>
      <w:r w:rsidRPr="00177707">
        <w:rPr>
          <w:rFonts w:ascii="仿宋" w:eastAsia="仿宋" w:hAnsi="仿宋" w:hint="eastAsia"/>
          <w:b/>
          <w:bCs/>
          <w:sz w:val="28"/>
          <w:szCs w:val="28"/>
        </w:rPr>
        <w:t>现面向海内外招聘优秀教师，共创交大附中新的辉煌</w:t>
      </w:r>
    </w:p>
    <w:p w14:paraId="40463C13" w14:textId="3BDB8380" w:rsidR="005A6471" w:rsidRPr="00177707" w:rsidRDefault="00A25940" w:rsidP="00377FF8">
      <w:pPr>
        <w:spacing w:line="360" w:lineRule="auto"/>
        <w:ind w:firstLineChars="200" w:firstLine="562"/>
        <w:rPr>
          <w:rFonts w:ascii="仿宋" w:eastAsia="仿宋" w:hAnsi="仿宋" w:hint="eastAsia"/>
          <w:b/>
          <w:bCs/>
          <w:sz w:val="28"/>
          <w:szCs w:val="28"/>
        </w:rPr>
      </w:pPr>
      <w:r w:rsidRPr="00177707">
        <w:rPr>
          <w:rFonts w:ascii="仿宋" w:eastAsia="仿宋" w:hAnsi="仿宋" w:hint="eastAsia"/>
          <w:b/>
          <w:bCs/>
          <w:sz w:val="28"/>
          <w:szCs w:val="28"/>
        </w:rPr>
        <w:t>一、招聘岗位</w:t>
      </w:r>
    </w:p>
    <w:p w14:paraId="0AE20E5D" w14:textId="6B007766" w:rsidR="00A25940" w:rsidRDefault="00A25940" w:rsidP="00377FF8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高中：语文、数学、英语、物理、化学、生物、政治、历史、地理、信息技术、通用技术、体育、音乐、</w:t>
      </w:r>
      <w:r w:rsidR="00400782">
        <w:rPr>
          <w:rFonts w:ascii="仿宋" w:eastAsia="仿宋" w:hAnsi="仿宋" w:hint="eastAsia"/>
          <w:sz w:val="28"/>
          <w:szCs w:val="28"/>
        </w:rPr>
        <w:t>美术</w:t>
      </w:r>
      <w:r w:rsidR="00EE0DF2">
        <w:rPr>
          <w:rFonts w:ascii="仿宋" w:eastAsia="仿宋" w:hAnsi="仿宋" w:hint="eastAsia"/>
          <w:sz w:val="28"/>
          <w:szCs w:val="28"/>
        </w:rPr>
        <w:t>、</w:t>
      </w:r>
      <w:r w:rsidR="000321FC">
        <w:rPr>
          <w:rFonts w:ascii="仿宋" w:eastAsia="仿宋" w:hAnsi="仿宋" w:hint="eastAsia"/>
          <w:sz w:val="28"/>
          <w:szCs w:val="28"/>
        </w:rPr>
        <w:t>心理</w:t>
      </w:r>
      <w:r w:rsidR="00AF41BE">
        <w:rPr>
          <w:rFonts w:ascii="仿宋" w:eastAsia="仿宋" w:hAnsi="仿宋" w:hint="eastAsia"/>
          <w:sz w:val="28"/>
          <w:szCs w:val="28"/>
        </w:rPr>
        <w:t>、</w:t>
      </w:r>
      <w:r>
        <w:rPr>
          <w:rFonts w:ascii="仿宋" w:eastAsia="仿宋" w:hAnsi="仿宋" w:hint="eastAsia"/>
          <w:sz w:val="28"/>
          <w:szCs w:val="28"/>
        </w:rPr>
        <w:t>五大学科竞赛教练；</w:t>
      </w:r>
    </w:p>
    <w:p w14:paraId="1FB87700" w14:textId="72948F34" w:rsidR="00A25940" w:rsidRDefault="00A25940" w:rsidP="00377FF8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初中：语文、数学、英语、物理、化学、生物</w:t>
      </w:r>
      <w:r w:rsidR="00EE0DF2">
        <w:rPr>
          <w:rFonts w:ascii="仿宋" w:eastAsia="仿宋" w:hAnsi="仿宋" w:hint="eastAsia"/>
          <w:sz w:val="28"/>
          <w:szCs w:val="28"/>
        </w:rPr>
        <w:t>、道德与法治</w:t>
      </w:r>
      <w:r>
        <w:rPr>
          <w:rFonts w:ascii="仿宋" w:eastAsia="仿宋" w:hAnsi="仿宋" w:hint="eastAsia"/>
          <w:sz w:val="28"/>
          <w:szCs w:val="28"/>
        </w:rPr>
        <w:t>、历史、地理、信息技术、通用技术、体育、</w:t>
      </w:r>
      <w:r w:rsidR="00400782">
        <w:rPr>
          <w:rFonts w:ascii="仿宋" w:eastAsia="仿宋" w:hAnsi="仿宋" w:hint="eastAsia"/>
          <w:sz w:val="28"/>
          <w:szCs w:val="28"/>
        </w:rPr>
        <w:t>音乐、</w:t>
      </w:r>
      <w:r>
        <w:rPr>
          <w:rFonts w:ascii="仿宋" w:eastAsia="仿宋" w:hAnsi="仿宋" w:hint="eastAsia"/>
          <w:sz w:val="28"/>
          <w:szCs w:val="28"/>
        </w:rPr>
        <w:t>美术</w:t>
      </w:r>
      <w:r w:rsidR="000321FC">
        <w:rPr>
          <w:rFonts w:ascii="仿宋" w:eastAsia="仿宋" w:hAnsi="仿宋" w:hint="eastAsia"/>
          <w:sz w:val="28"/>
          <w:szCs w:val="28"/>
        </w:rPr>
        <w:t>、心理</w:t>
      </w:r>
      <w:r>
        <w:rPr>
          <w:rFonts w:ascii="仿宋" w:eastAsia="仿宋" w:hAnsi="仿宋" w:hint="eastAsia"/>
          <w:sz w:val="28"/>
          <w:szCs w:val="28"/>
        </w:rPr>
        <w:t>；</w:t>
      </w:r>
    </w:p>
    <w:p w14:paraId="56AEA971" w14:textId="240676FD" w:rsidR="00A25940" w:rsidRDefault="00A25940" w:rsidP="00377FF8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小学：语文、数学、英语、科学</w:t>
      </w:r>
      <w:r w:rsidR="00E93CF6">
        <w:rPr>
          <w:rFonts w:ascii="仿宋" w:eastAsia="仿宋" w:hAnsi="仿宋" w:hint="eastAsia"/>
          <w:sz w:val="28"/>
          <w:szCs w:val="28"/>
        </w:rPr>
        <w:t>、</w:t>
      </w:r>
      <w:r w:rsidR="00EE0DF2">
        <w:rPr>
          <w:rFonts w:ascii="仿宋" w:eastAsia="仿宋" w:hAnsi="仿宋" w:hint="eastAsia"/>
          <w:sz w:val="28"/>
          <w:szCs w:val="28"/>
        </w:rPr>
        <w:t>道德与法治</w:t>
      </w:r>
      <w:r>
        <w:rPr>
          <w:rFonts w:ascii="仿宋" w:eastAsia="仿宋" w:hAnsi="仿宋" w:hint="eastAsia"/>
          <w:sz w:val="28"/>
          <w:szCs w:val="28"/>
        </w:rPr>
        <w:t>、劳动、</w:t>
      </w:r>
      <w:r w:rsidR="000321FC">
        <w:rPr>
          <w:rFonts w:ascii="仿宋" w:eastAsia="仿宋" w:hAnsi="仿宋" w:hint="eastAsia"/>
          <w:sz w:val="28"/>
          <w:szCs w:val="28"/>
        </w:rPr>
        <w:t>信息技术、</w:t>
      </w:r>
      <w:r>
        <w:rPr>
          <w:rFonts w:ascii="仿宋" w:eastAsia="仿宋" w:hAnsi="仿宋" w:hint="eastAsia"/>
          <w:sz w:val="28"/>
          <w:szCs w:val="28"/>
        </w:rPr>
        <w:t>体育、音乐、美术</w:t>
      </w:r>
      <w:r w:rsidR="000321FC">
        <w:rPr>
          <w:rFonts w:ascii="仿宋" w:eastAsia="仿宋" w:hAnsi="仿宋" w:hint="eastAsia"/>
          <w:sz w:val="28"/>
          <w:szCs w:val="28"/>
        </w:rPr>
        <w:t>、心理</w:t>
      </w:r>
      <w:r>
        <w:rPr>
          <w:rFonts w:ascii="仿宋" w:eastAsia="仿宋" w:hAnsi="仿宋" w:hint="eastAsia"/>
          <w:sz w:val="28"/>
          <w:szCs w:val="28"/>
        </w:rPr>
        <w:t>。</w:t>
      </w:r>
    </w:p>
    <w:p w14:paraId="506B7B07" w14:textId="71A250FF" w:rsidR="005A6471" w:rsidRPr="00177707" w:rsidRDefault="003D7C5B" w:rsidP="00377FF8">
      <w:pPr>
        <w:spacing w:line="360" w:lineRule="auto"/>
        <w:ind w:firstLineChars="200" w:firstLine="562"/>
        <w:rPr>
          <w:rFonts w:ascii="仿宋" w:eastAsia="仿宋" w:hAnsi="仿宋" w:hint="eastAsia"/>
          <w:b/>
          <w:bCs/>
          <w:sz w:val="28"/>
          <w:szCs w:val="28"/>
        </w:rPr>
      </w:pPr>
      <w:r w:rsidRPr="00177707">
        <w:rPr>
          <w:rFonts w:ascii="仿宋" w:eastAsia="仿宋" w:hAnsi="仿宋" w:hint="eastAsia"/>
          <w:b/>
          <w:bCs/>
          <w:sz w:val="28"/>
          <w:szCs w:val="28"/>
        </w:rPr>
        <w:t>二、</w:t>
      </w:r>
      <w:r w:rsidR="0026094E" w:rsidRPr="00177707">
        <w:rPr>
          <w:rFonts w:ascii="仿宋" w:eastAsia="仿宋" w:hAnsi="仿宋" w:hint="eastAsia"/>
          <w:b/>
          <w:bCs/>
          <w:sz w:val="28"/>
          <w:szCs w:val="28"/>
        </w:rPr>
        <w:t>应聘</w:t>
      </w:r>
      <w:r w:rsidRPr="00177707">
        <w:rPr>
          <w:rFonts w:ascii="仿宋" w:eastAsia="仿宋" w:hAnsi="仿宋" w:hint="eastAsia"/>
          <w:b/>
          <w:bCs/>
          <w:sz w:val="28"/>
          <w:szCs w:val="28"/>
        </w:rPr>
        <w:t>条件</w:t>
      </w:r>
    </w:p>
    <w:p w14:paraId="41706E6E" w14:textId="6FFE58CC" w:rsidR="005A6471" w:rsidRPr="00177707" w:rsidRDefault="003D7C5B" w:rsidP="00377FF8">
      <w:pPr>
        <w:spacing w:line="360" w:lineRule="auto"/>
        <w:ind w:firstLineChars="200" w:firstLine="562"/>
        <w:rPr>
          <w:rFonts w:ascii="仿宋" w:eastAsia="仿宋" w:hAnsi="仿宋" w:hint="eastAsia"/>
          <w:b/>
          <w:bCs/>
          <w:sz w:val="28"/>
          <w:szCs w:val="28"/>
        </w:rPr>
      </w:pPr>
      <w:r w:rsidRPr="00177707">
        <w:rPr>
          <w:rFonts w:ascii="仿宋" w:eastAsia="仿宋" w:hAnsi="仿宋" w:hint="eastAsia"/>
          <w:b/>
          <w:bCs/>
          <w:sz w:val="28"/>
          <w:szCs w:val="28"/>
        </w:rPr>
        <w:t>（一）应届毕业生</w:t>
      </w:r>
    </w:p>
    <w:p w14:paraId="5AEDCD67" w14:textId="40EA6084" w:rsidR="003D7C5B" w:rsidRDefault="003D7C5B" w:rsidP="00377FF8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1、本科（含）以上学历，</w:t>
      </w:r>
      <w:r w:rsidR="0026094E">
        <w:rPr>
          <w:rFonts w:ascii="仿宋" w:eastAsia="仿宋" w:hAnsi="仿宋" w:hint="eastAsia"/>
          <w:sz w:val="28"/>
          <w:szCs w:val="28"/>
        </w:rPr>
        <w:t>学士（含）以上学位，或经教育部留学服务中心认证的国（境）外同等学历、学位，</w:t>
      </w:r>
      <w:r>
        <w:rPr>
          <w:rFonts w:ascii="仿宋" w:eastAsia="仿宋" w:hAnsi="仿宋" w:hint="eastAsia"/>
          <w:sz w:val="28"/>
          <w:szCs w:val="28"/>
        </w:rPr>
        <w:t>毕业时需按时取得学历学位证；</w:t>
      </w:r>
    </w:p>
    <w:p w14:paraId="089F9CE7" w14:textId="0C6A8C4C" w:rsidR="003D7C5B" w:rsidRPr="003D7C5B" w:rsidRDefault="003D7C5B" w:rsidP="003D7C5B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2、</w:t>
      </w:r>
      <w:r w:rsidRPr="003D7C5B">
        <w:rPr>
          <w:rFonts w:ascii="仿宋" w:eastAsia="仿宋" w:hAnsi="仿宋"/>
          <w:sz w:val="28"/>
          <w:szCs w:val="28"/>
        </w:rPr>
        <w:t>拥护中国共产党的领导，热爱祖国，思想政治素质优秀</w:t>
      </w:r>
      <w:r>
        <w:rPr>
          <w:rFonts w:ascii="仿宋" w:eastAsia="仿宋" w:hAnsi="仿宋" w:hint="eastAsia"/>
          <w:sz w:val="28"/>
          <w:szCs w:val="28"/>
        </w:rPr>
        <w:t>，</w:t>
      </w:r>
      <w:r w:rsidR="0026094E">
        <w:rPr>
          <w:rFonts w:ascii="仿宋" w:eastAsia="仿宋" w:hAnsi="仿宋" w:hint="eastAsia"/>
          <w:sz w:val="28"/>
          <w:szCs w:val="28"/>
        </w:rPr>
        <w:t>身心健康，</w:t>
      </w:r>
      <w:r>
        <w:rPr>
          <w:rFonts w:ascii="仿宋" w:eastAsia="仿宋" w:hAnsi="仿宋" w:hint="eastAsia"/>
          <w:sz w:val="28"/>
          <w:szCs w:val="28"/>
        </w:rPr>
        <w:t>无违纪违法记录</w:t>
      </w:r>
      <w:r w:rsidRPr="003D7C5B">
        <w:rPr>
          <w:rFonts w:ascii="仿宋" w:eastAsia="仿宋" w:hAnsi="仿宋"/>
          <w:sz w:val="28"/>
          <w:szCs w:val="28"/>
        </w:rPr>
        <w:t>；</w:t>
      </w:r>
    </w:p>
    <w:p w14:paraId="3116D24F" w14:textId="1B9972EF" w:rsidR="003D7C5B" w:rsidRDefault="003D7C5B" w:rsidP="003D7C5B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3</w:t>
      </w:r>
      <w:r w:rsidRPr="003D7C5B">
        <w:rPr>
          <w:rFonts w:ascii="仿宋" w:eastAsia="仿宋" w:hAnsi="仿宋"/>
          <w:sz w:val="28"/>
          <w:szCs w:val="28"/>
        </w:rPr>
        <w:t>、</w:t>
      </w:r>
      <w:r>
        <w:rPr>
          <w:rFonts w:ascii="仿宋" w:eastAsia="仿宋" w:hAnsi="仿宋" w:hint="eastAsia"/>
          <w:sz w:val="28"/>
          <w:szCs w:val="28"/>
        </w:rPr>
        <w:t>热爱教育事业，认同学校办学理念，有良好的语言表达和沟通交流能力，具备较好的理论基础和专业素养；</w:t>
      </w:r>
    </w:p>
    <w:p w14:paraId="30943BA5" w14:textId="7A1CBE0A" w:rsidR="003D7C5B" w:rsidRDefault="003D7C5B" w:rsidP="003D7C5B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4、有</w:t>
      </w:r>
      <w:r w:rsidR="0026094E">
        <w:rPr>
          <w:rFonts w:ascii="仿宋" w:eastAsia="仿宋" w:hAnsi="仿宋" w:hint="eastAsia"/>
          <w:sz w:val="28"/>
          <w:szCs w:val="28"/>
        </w:rPr>
        <w:t>学科竞赛获奖（省</w:t>
      </w:r>
      <w:proofErr w:type="gramStart"/>
      <w:r w:rsidR="0026094E">
        <w:rPr>
          <w:rFonts w:ascii="仿宋" w:eastAsia="仿宋" w:hAnsi="仿宋" w:hint="eastAsia"/>
          <w:sz w:val="28"/>
          <w:szCs w:val="28"/>
        </w:rPr>
        <w:t>一</w:t>
      </w:r>
      <w:proofErr w:type="gramEnd"/>
      <w:r w:rsidR="0026094E">
        <w:rPr>
          <w:rFonts w:ascii="仿宋" w:eastAsia="仿宋" w:hAnsi="仿宋" w:hint="eastAsia"/>
          <w:sz w:val="28"/>
          <w:szCs w:val="28"/>
        </w:rPr>
        <w:t>（含）以上）</w:t>
      </w:r>
      <w:r>
        <w:rPr>
          <w:rFonts w:ascii="仿宋" w:eastAsia="仿宋" w:hAnsi="仿宋" w:hint="eastAsia"/>
          <w:sz w:val="28"/>
          <w:szCs w:val="28"/>
        </w:rPr>
        <w:t>背景者优先。</w:t>
      </w:r>
    </w:p>
    <w:p w14:paraId="4DA4046E" w14:textId="1062573F" w:rsidR="003D7C5B" w:rsidRPr="00177707" w:rsidRDefault="003D7C5B" w:rsidP="003D7C5B">
      <w:pPr>
        <w:spacing w:line="360" w:lineRule="auto"/>
        <w:ind w:firstLineChars="200" w:firstLine="562"/>
        <w:rPr>
          <w:rFonts w:ascii="仿宋" w:eastAsia="仿宋" w:hAnsi="仿宋" w:hint="eastAsia"/>
          <w:b/>
          <w:bCs/>
          <w:sz w:val="28"/>
          <w:szCs w:val="28"/>
        </w:rPr>
      </w:pPr>
      <w:r w:rsidRPr="00177707">
        <w:rPr>
          <w:rFonts w:ascii="仿宋" w:eastAsia="仿宋" w:hAnsi="仿宋" w:hint="eastAsia"/>
          <w:b/>
          <w:bCs/>
          <w:sz w:val="28"/>
          <w:szCs w:val="28"/>
        </w:rPr>
        <w:t>（二）有经验教师</w:t>
      </w:r>
    </w:p>
    <w:p w14:paraId="1E6EFC26" w14:textId="26ED05A7" w:rsidR="001E4D8B" w:rsidRDefault="001E4D8B" w:rsidP="003D7C5B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1、本科（含）以上学历，具备相关岗位任职资格；</w:t>
      </w:r>
    </w:p>
    <w:p w14:paraId="1DC3499C" w14:textId="2DCF0918" w:rsidR="003D7C5B" w:rsidRPr="003D7C5B" w:rsidRDefault="001E4D8B" w:rsidP="003D7C5B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2</w:t>
      </w:r>
      <w:r w:rsidR="003D7C5B">
        <w:rPr>
          <w:rFonts w:ascii="仿宋" w:eastAsia="仿宋" w:hAnsi="仿宋" w:hint="eastAsia"/>
          <w:sz w:val="28"/>
          <w:szCs w:val="28"/>
        </w:rPr>
        <w:t>、</w:t>
      </w:r>
      <w:r w:rsidR="003D7C5B" w:rsidRPr="003D7C5B">
        <w:rPr>
          <w:rFonts w:ascii="仿宋" w:eastAsia="仿宋" w:hAnsi="仿宋"/>
          <w:sz w:val="28"/>
          <w:szCs w:val="28"/>
        </w:rPr>
        <w:t>拥护中国共产党的领导，热爱祖国，思想政治素质优秀</w:t>
      </w:r>
      <w:r w:rsidR="003D7C5B">
        <w:rPr>
          <w:rFonts w:ascii="仿宋" w:eastAsia="仿宋" w:hAnsi="仿宋" w:hint="eastAsia"/>
          <w:sz w:val="28"/>
          <w:szCs w:val="28"/>
        </w:rPr>
        <w:t>，</w:t>
      </w:r>
      <w:r w:rsidR="0026094E">
        <w:rPr>
          <w:rFonts w:ascii="仿宋" w:eastAsia="仿宋" w:hAnsi="仿宋" w:hint="eastAsia"/>
          <w:sz w:val="28"/>
          <w:szCs w:val="28"/>
        </w:rPr>
        <w:t>身心健康，</w:t>
      </w:r>
      <w:r w:rsidR="003D7C5B">
        <w:rPr>
          <w:rFonts w:ascii="仿宋" w:eastAsia="仿宋" w:hAnsi="仿宋" w:hint="eastAsia"/>
          <w:sz w:val="28"/>
          <w:szCs w:val="28"/>
        </w:rPr>
        <w:t>无违纪违法记录</w:t>
      </w:r>
      <w:r w:rsidR="003D7C5B" w:rsidRPr="003D7C5B">
        <w:rPr>
          <w:rFonts w:ascii="仿宋" w:eastAsia="仿宋" w:hAnsi="仿宋"/>
          <w:sz w:val="28"/>
          <w:szCs w:val="28"/>
        </w:rPr>
        <w:t>；</w:t>
      </w:r>
    </w:p>
    <w:p w14:paraId="67EBA549" w14:textId="77777777" w:rsidR="003D7C5B" w:rsidRDefault="003D7C5B" w:rsidP="003D7C5B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3</w:t>
      </w:r>
      <w:r w:rsidRPr="003D7C5B">
        <w:rPr>
          <w:rFonts w:ascii="仿宋" w:eastAsia="仿宋" w:hAnsi="仿宋"/>
          <w:sz w:val="28"/>
          <w:szCs w:val="28"/>
        </w:rPr>
        <w:t>、</w:t>
      </w:r>
      <w:r>
        <w:rPr>
          <w:rFonts w:ascii="仿宋" w:eastAsia="仿宋" w:hAnsi="仿宋" w:hint="eastAsia"/>
          <w:sz w:val="28"/>
          <w:szCs w:val="28"/>
        </w:rPr>
        <w:t>热爱教育事业，认同学校办学理念，有良好的语言表达和沟通交流能力，具备较好的理论基础和专业素养；</w:t>
      </w:r>
    </w:p>
    <w:p w14:paraId="1E2F75BF" w14:textId="5F7A0108" w:rsidR="001E4D8B" w:rsidRDefault="003D7C5B" w:rsidP="003D7C5B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4</w:t>
      </w:r>
      <w:r>
        <w:rPr>
          <w:rFonts w:ascii="仿宋" w:eastAsia="仿宋" w:hAnsi="仿宋" w:hint="eastAsia"/>
          <w:sz w:val="28"/>
          <w:szCs w:val="28"/>
        </w:rPr>
        <w:t>、年龄</w:t>
      </w:r>
      <w:r w:rsidR="001E4D8B">
        <w:rPr>
          <w:rFonts w:ascii="仿宋" w:eastAsia="仿宋" w:hAnsi="仿宋" w:hint="eastAsia"/>
          <w:sz w:val="28"/>
          <w:szCs w:val="28"/>
        </w:rPr>
        <w:t>一般</w:t>
      </w:r>
      <w:r>
        <w:rPr>
          <w:rFonts w:ascii="仿宋" w:eastAsia="仿宋" w:hAnsi="仿宋" w:hint="eastAsia"/>
          <w:sz w:val="28"/>
          <w:szCs w:val="28"/>
        </w:rPr>
        <w:t>在</w:t>
      </w:r>
      <w:r>
        <w:rPr>
          <w:rFonts w:ascii="仿宋" w:eastAsia="仿宋" w:hAnsi="仿宋"/>
          <w:sz w:val="28"/>
          <w:szCs w:val="28"/>
        </w:rPr>
        <w:t>35</w:t>
      </w:r>
      <w:r>
        <w:rPr>
          <w:rFonts w:ascii="仿宋" w:eastAsia="仿宋" w:hAnsi="仿宋" w:hint="eastAsia"/>
          <w:sz w:val="28"/>
          <w:szCs w:val="28"/>
        </w:rPr>
        <w:t>岁以下（截至2</w:t>
      </w:r>
      <w:r>
        <w:rPr>
          <w:rFonts w:ascii="仿宋" w:eastAsia="仿宋" w:hAnsi="仿宋"/>
          <w:sz w:val="28"/>
          <w:szCs w:val="28"/>
        </w:rPr>
        <w:t>02</w:t>
      </w:r>
      <w:r w:rsidR="00EE0DF2">
        <w:rPr>
          <w:rFonts w:ascii="仿宋" w:eastAsia="仿宋" w:hAnsi="仿宋" w:hint="eastAsia"/>
          <w:sz w:val="28"/>
          <w:szCs w:val="28"/>
        </w:rPr>
        <w:t>5</w:t>
      </w:r>
      <w:r>
        <w:rPr>
          <w:rFonts w:ascii="仿宋" w:eastAsia="仿宋" w:hAnsi="仿宋" w:hint="eastAsia"/>
          <w:sz w:val="28"/>
          <w:szCs w:val="28"/>
        </w:rPr>
        <w:t>年9月1日）</w:t>
      </w:r>
      <w:r w:rsidR="001E4D8B">
        <w:rPr>
          <w:rFonts w:ascii="仿宋" w:eastAsia="仿宋" w:hAnsi="仿宋" w:hint="eastAsia"/>
          <w:sz w:val="28"/>
          <w:szCs w:val="28"/>
        </w:rPr>
        <w:t>；</w:t>
      </w:r>
    </w:p>
    <w:p w14:paraId="27B9CD60" w14:textId="6DFE9029" w:rsidR="003D7C5B" w:rsidRDefault="001E4D8B" w:rsidP="003D7C5B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5</w:t>
      </w:r>
      <w:r>
        <w:rPr>
          <w:rFonts w:ascii="仿宋" w:eastAsia="仿宋" w:hAnsi="仿宋" w:hint="eastAsia"/>
          <w:sz w:val="28"/>
          <w:szCs w:val="28"/>
        </w:rPr>
        <w:t>、正高级教师、省级名师、省级学科带头人、省级教学能手、特级教师等，年龄、学历等可适当放宽。</w:t>
      </w:r>
    </w:p>
    <w:p w14:paraId="59ED7372" w14:textId="141DC2B0" w:rsidR="001E4D8B" w:rsidRPr="00177707" w:rsidRDefault="001E4D8B" w:rsidP="003D7C5B">
      <w:pPr>
        <w:spacing w:line="360" w:lineRule="auto"/>
        <w:ind w:firstLineChars="200" w:firstLine="562"/>
        <w:rPr>
          <w:rFonts w:ascii="仿宋" w:eastAsia="仿宋" w:hAnsi="仿宋" w:hint="eastAsia"/>
          <w:b/>
          <w:bCs/>
          <w:sz w:val="28"/>
          <w:szCs w:val="28"/>
        </w:rPr>
      </w:pPr>
      <w:r w:rsidRPr="00177707">
        <w:rPr>
          <w:rFonts w:ascii="仿宋" w:eastAsia="仿宋" w:hAnsi="仿宋" w:hint="eastAsia"/>
          <w:b/>
          <w:bCs/>
          <w:sz w:val="28"/>
          <w:szCs w:val="28"/>
        </w:rPr>
        <w:t>三、招聘程序</w:t>
      </w:r>
    </w:p>
    <w:p w14:paraId="5EAA0097" w14:textId="164A346F" w:rsidR="001E1AEE" w:rsidRDefault="008136F1" w:rsidP="001E1AEE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1</w:t>
      </w:r>
      <w:r w:rsidR="001E4D8B">
        <w:rPr>
          <w:rFonts w:ascii="仿宋" w:eastAsia="仿宋" w:hAnsi="仿宋" w:hint="eastAsia"/>
          <w:sz w:val="28"/>
          <w:szCs w:val="28"/>
        </w:rPr>
        <w:t>、</w:t>
      </w:r>
      <w:r w:rsidR="003C136A">
        <w:rPr>
          <w:rFonts w:ascii="仿宋" w:eastAsia="仿宋" w:hAnsi="仿宋" w:hint="eastAsia"/>
          <w:sz w:val="28"/>
          <w:szCs w:val="28"/>
        </w:rPr>
        <w:t>报名方式</w:t>
      </w:r>
      <w:r w:rsidR="001E4D8B">
        <w:rPr>
          <w:rFonts w:ascii="仿宋" w:eastAsia="仿宋" w:hAnsi="仿宋" w:hint="eastAsia"/>
          <w:sz w:val="28"/>
          <w:szCs w:val="28"/>
        </w:rPr>
        <w:t>：</w:t>
      </w:r>
      <w:proofErr w:type="gramStart"/>
      <w:r w:rsidR="001E4D8B">
        <w:rPr>
          <w:rFonts w:ascii="仿宋" w:eastAsia="仿宋" w:hAnsi="仿宋" w:hint="eastAsia"/>
          <w:sz w:val="28"/>
          <w:szCs w:val="28"/>
        </w:rPr>
        <w:t>微信扫描</w:t>
      </w:r>
      <w:proofErr w:type="gramEnd"/>
      <w:r w:rsidR="0026094E">
        <w:rPr>
          <w:rFonts w:ascii="仿宋" w:eastAsia="仿宋" w:hAnsi="仿宋" w:hint="eastAsia"/>
          <w:sz w:val="28"/>
          <w:szCs w:val="28"/>
        </w:rPr>
        <w:t>招聘</w:t>
      </w:r>
      <w:proofErr w:type="gramStart"/>
      <w:r w:rsidR="001E4D8B">
        <w:rPr>
          <w:rFonts w:ascii="仿宋" w:eastAsia="仿宋" w:hAnsi="仿宋" w:hint="eastAsia"/>
          <w:sz w:val="28"/>
          <w:szCs w:val="28"/>
        </w:rPr>
        <w:t>二维码如实</w:t>
      </w:r>
      <w:proofErr w:type="gramEnd"/>
      <w:r w:rsidR="001E4D8B">
        <w:rPr>
          <w:rFonts w:ascii="仿宋" w:eastAsia="仿宋" w:hAnsi="仿宋" w:hint="eastAsia"/>
          <w:sz w:val="28"/>
          <w:szCs w:val="28"/>
        </w:rPr>
        <w:t>填写有关信息</w:t>
      </w:r>
      <w:r w:rsidR="001E1AEE">
        <w:rPr>
          <w:rFonts w:ascii="仿宋" w:eastAsia="仿宋" w:hAnsi="仿宋" w:hint="eastAsia"/>
          <w:sz w:val="28"/>
          <w:szCs w:val="28"/>
        </w:rPr>
        <w:t>；</w:t>
      </w:r>
    </w:p>
    <w:p w14:paraId="5C600190" w14:textId="73397D5D" w:rsidR="0026094E" w:rsidRDefault="00EE0DF2" w:rsidP="00177707">
      <w:pPr>
        <w:spacing w:line="360" w:lineRule="auto"/>
        <w:jc w:val="center"/>
        <w:rPr>
          <w:rFonts w:ascii="仿宋" w:eastAsia="仿宋" w:hAnsi="仿宋" w:hint="eastAsia"/>
          <w:sz w:val="28"/>
          <w:szCs w:val="28"/>
        </w:rPr>
      </w:pPr>
      <w:r>
        <w:rPr>
          <w:noProof/>
        </w:rPr>
        <w:drawing>
          <wp:inline distT="0" distB="0" distL="0" distR="0" wp14:anchorId="2987448A" wp14:editId="4CC95B8F">
            <wp:extent cx="3461496" cy="3461496"/>
            <wp:effectExtent l="0" t="0" r="5715" b="5715"/>
            <wp:docPr id="618090557" name="图片 1" descr="QR 代码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090557" name="图片 1" descr="QR 代码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905" cy="346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24CF0" w14:textId="6C26459B" w:rsidR="00E93CF6" w:rsidRDefault="00E93CF6" w:rsidP="00177707">
      <w:pPr>
        <w:spacing w:line="360" w:lineRule="auto"/>
        <w:jc w:val="center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交大附中教师招聘</w:t>
      </w:r>
    </w:p>
    <w:p w14:paraId="217D48AA" w14:textId="7E171086" w:rsidR="0026094E" w:rsidRPr="00177707" w:rsidRDefault="0026094E" w:rsidP="003D7C5B">
      <w:pPr>
        <w:spacing w:line="360" w:lineRule="auto"/>
        <w:ind w:firstLineChars="200" w:firstLine="562"/>
        <w:rPr>
          <w:rFonts w:ascii="仿宋" w:eastAsia="仿宋" w:hAnsi="仿宋" w:hint="eastAsia"/>
          <w:b/>
          <w:bCs/>
          <w:sz w:val="28"/>
          <w:szCs w:val="28"/>
        </w:rPr>
      </w:pPr>
      <w:r w:rsidRPr="00177707">
        <w:rPr>
          <w:rFonts w:ascii="仿宋" w:eastAsia="仿宋" w:hAnsi="仿宋" w:hint="eastAsia"/>
          <w:b/>
          <w:bCs/>
          <w:sz w:val="28"/>
          <w:szCs w:val="28"/>
        </w:rPr>
        <w:t>四、待遇</w:t>
      </w:r>
    </w:p>
    <w:p w14:paraId="55E1D2AC" w14:textId="41D3F55C" w:rsidR="0026094E" w:rsidRDefault="003C136A" w:rsidP="003D7C5B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享受同行业极具竞争力的薪酬福利和事业发展平台，子女可享受交大</w:t>
      </w:r>
      <w:r>
        <w:rPr>
          <w:rFonts w:ascii="仿宋" w:eastAsia="仿宋" w:hAnsi="仿宋" w:hint="eastAsia"/>
          <w:sz w:val="28"/>
          <w:szCs w:val="28"/>
        </w:rPr>
        <w:lastRenderedPageBreak/>
        <w:t>系中小</w:t>
      </w:r>
      <w:proofErr w:type="gramStart"/>
      <w:r>
        <w:rPr>
          <w:rFonts w:ascii="仿宋" w:eastAsia="仿宋" w:hAnsi="仿宋" w:hint="eastAsia"/>
          <w:sz w:val="28"/>
          <w:szCs w:val="28"/>
        </w:rPr>
        <w:t>幼</w:t>
      </w:r>
      <w:proofErr w:type="gramEnd"/>
      <w:r>
        <w:rPr>
          <w:rFonts w:ascii="仿宋" w:eastAsia="仿宋" w:hAnsi="仿宋" w:hint="eastAsia"/>
          <w:sz w:val="28"/>
          <w:szCs w:val="28"/>
        </w:rPr>
        <w:t>优质教育资源。</w:t>
      </w:r>
    </w:p>
    <w:p w14:paraId="7B78AED3" w14:textId="5FD7BDC6" w:rsidR="003C136A" w:rsidRDefault="003C136A" w:rsidP="003D7C5B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7EA66776" w14:textId="2D702F11" w:rsidR="003C136A" w:rsidRDefault="003C136A" w:rsidP="003D7C5B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邮编：7</w:t>
      </w:r>
      <w:r>
        <w:rPr>
          <w:rFonts w:ascii="仿宋" w:eastAsia="仿宋" w:hAnsi="仿宋"/>
          <w:sz w:val="28"/>
          <w:szCs w:val="28"/>
        </w:rPr>
        <w:t>10043</w:t>
      </w:r>
    </w:p>
    <w:p w14:paraId="43CA78A4" w14:textId="5F9B51F0" w:rsidR="003C136A" w:rsidRDefault="003C136A" w:rsidP="003D7C5B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学校网址：</w:t>
      </w:r>
      <w:r w:rsidRPr="003C136A">
        <w:rPr>
          <w:rFonts w:ascii="仿宋" w:eastAsia="仿宋" w:hAnsi="仿宋"/>
          <w:sz w:val="28"/>
          <w:szCs w:val="28"/>
        </w:rPr>
        <w:t>www.xajdfz.com.cn</w:t>
      </w:r>
    </w:p>
    <w:p w14:paraId="6680D959" w14:textId="40519DD9" w:rsidR="003C136A" w:rsidRDefault="003C136A" w:rsidP="003C136A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曲江校区地址：西安市</w:t>
      </w:r>
      <w:proofErr w:type="gramStart"/>
      <w:r>
        <w:rPr>
          <w:rFonts w:ascii="仿宋" w:eastAsia="仿宋" w:hAnsi="仿宋" w:hint="eastAsia"/>
          <w:sz w:val="28"/>
          <w:szCs w:val="28"/>
        </w:rPr>
        <w:t>雁翔路9</w:t>
      </w:r>
      <w:r>
        <w:rPr>
          <w:rFonts w:ascii="仿宋" w:eastAsia="仿宋" w:hAnsi="仿宋"/>
          <w:sz w:val="28"/>
          <w:szCs w:val="28"/>
        </w:rPr>
        <w:t>9</w:t>
      </w:r>
      <w:r>
        <w:rPr>
          <w:rFonts w:ascii="仿宋" w:eastAsia="仿宋" w:hAnsi="仿宋" w:hint="eastAsia"/>
          <w:sz w:val="28"/>
          <w:szCs w:val="28"/>
        </w:rPr>
        <w:t>号</w:t>
      </w:r>
      <w:proofErr w:type="gramEnd"/>
    </w:p>
    <w:p w14:paraId="162163A1" w14:textId="32A36893" w:rsidR="000E11C1" w:rsidRDefault="000E11C1" w:rsidP="003C136A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10B56E69" w14:textId="0BFF513C" w:rsidR="003C136A" w:rsidRPr="003C136A" w:rsidRDefault="003C136A" w:rsidP="00177707">
      <w:pPr>
        <w:spacing w:line="360" w:lineRule="auto"/>
        <w:rPr>
          <w:rFonts w:ascii="仿宋" w:eastAsia="仿宋" w:hAnsi="仿宋" w:hint="eastAsia"/>
          <w:sz w:val="28"/>
          <w:szCs w:val="28"/>
        </w:rPr>
      </w:pPr>
    </w:p>
    <w:sectPr w:rsidR="003C136A" w:rsidRPr="003C136A" w:rsidSect="00E3529D">
      <w:pgSz w:w="11906" w:h="16838"/>
      <w:pgMar w:top="1304" w:right="1418" w:bottom="1361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D9EAFE" w14:textId="77777777" w:rsidR="00993C2C" w:rsidRDefault="00993C2C" w:rsidP="00E85C4F">
      <w:pPr>
        <w:rPr>
          <w:rFonts w:hint="eastAsia"/>
        </w:rPr>
      </w:pPr>
      <w:r>
        <w:separator/>
      </w:r>
    </w:p>
  </w:endnote>
  <w:endnote w:type="continuationSeparator" w:id="0">
    <w:p w14:paraId="7C3225AB" w14:textId="77777777" w:rsidR="00993C2C" w:rsidRDefault="00993C2C" w:rsidP="00E85C4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1860E" w14:textId="77777777" w:rsidR="00993C2C" w:rsidRDefault="00993C2C" w:rsidP="00E85C4F">
      <w:pPr>
        <w:rPr>
          <w:rFonts w:hint="eastAsia"/>
        </w:rPr>
      </w:pPr>
      <w:r>
        <w:separator/>
      </w:r>
    </w:p>
  </w:footnote>
  <w:footnote w:type="continuationSeparator" w:id="0">
    <w:p w14:paraId="50665CD3" w14:textId="77777777" w:rsidR="00993C2C" w:rsidRDefault="00993C2C" w:rsidP="00E85C4F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918"/>
    <w:rsid w:val="00006714"/>
    <w:rsid w:val="000321FC"/>
    <w:rsid w:val="000D4E73"/>
    <w:rsid w:val="000E11C1"/>
    <w:rsid w:val="000E4973"/>
    <w:rsid w:val="001058C5"/>
    <w:rsid w:val="00177707"/>
    <w:rsid w:val="001E1AEE"/>
    <w:rsid w:val="001E4D8B"/>
    <w:rsid w:val="00201706"/>
    <w:rsid w:val="00223C16"/>
    <w:rsid w:val="0026094E"/>
    <w:rsid w:val="002F05D9"/>
    <w:rsid w:val="00377FF8"/>
    <w:rsid w:val="003A4652"/>
    <w:rsid w:val="003C136A"/>
    <w:rsid w:val="003D7C5B"/>
    <w:rsid w:val="00400782"/>
    <w:rsid w:val="00436492"/>
    <w:rsid w:val="00482448"/>
    <w:rsid w:val="004964CA"/>
    <w:rsid w:val="004B66DB"/>
    <w:rsid w:val="00503133"/>
    <w:rsid w:val="00515717"/>
    <w:rsid w:val="00555BDF"/>
    <w:rsid w:val="005A6471"/>
    <w:rsid w:val="006819BC"/>
    <w:rsid w:val="0070230D"/>
    <w:rsid w:val="007D543D"/>
    <w:rsid w:val="008136F1"/>
    <w:rsid w:val="00814F84"/>
    <w:rsid w:val="00853117"/>
    <w:rsid w:val="008E22D9"/>
    <w:rsid w:val="009110DF"/>
    <w:rsid w:val="00957563"/>
    <w:rsid w:val="00993C2C"/>
    <w:rsid w:val="009E3918"/>
    <w:rsid w:val="009F752F"/>
    <w:rsid w:val="00A25940"/>
    <w:rsid w:val="00A448B5"/>
    <w:rsid w:val="00AB119F"/>
    <w:rsid w:val="00AF41BE"/>
    <w:rsid w:val="00C232EE"/>
    <w:rsid w:val="00C40552"/>
    <w:rsid w:val="00CC1918"/>
    <w:rsid w:val="00CE505F"/>
    <w:rsid w:val="00CF0FE1"/>
    <w:rsid w:val="00D3732D"/>
    <w:rsid w:val="00E15795"/>
    <w:rsid w:val="00E3529D"/>
    <w:rsid w:val="00E85C4F"/>
    <w:rsid w:val="00E91003"/>
    <w:rsid w:val="00E93CF6"/>
    <w:rsid w:val="00EE0DF2"/>
    <w:rsid w:val="00F7667B"/>
    <w:rsid w:val="00FB6C20"/>
    <w:rsid w:val="00FD7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2AD378"/>
  <w15:chartTrackingRefBased/>
  <w15:docId w15:val="{6D5A04FA-5BD1-49E0-98F9-78390C75C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C136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C136A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E85C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E85C4F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E85C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E85C4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27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于 航其</dc:creator>
  <cp:keywords/>
  <dc:description/>
  <cp:lastModifiedBy>市场部 就创中心</cp:lastModifiedBy>
  <cp:revision>2</cp:revision>
  <dcterms:created xsi:type="dcterms:W3CDTF">2025-02-25T08:02:00Z</dcterms:created>
  <dcterms:modified xsi:type="dcterms:W3CDTF">2025-02-25T08:02:00Z</dcterms:modified>
</cp:coreProperties>
</file>